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45B6" w:rsidRPr="000A3785" w:rsidRDefault="00EF45B6" w:rsidP="00177B28">
      <w:pPr>
        <w:spacing w:line="240" w:lineRule="auto"/>
        <w:rPr>
          <w:rFonts w:ascii="Calibri" w:hAnsi="Calibri" w:cs="Calibri"/>
          <w:bCs w:val="0"/>
          <w:color w:val="000000" w:themeColor="text1"/>
          <w:sz w:val="24"/>
          <w:szCs w:val="24"/>
          <w:lang w:eastAsia="pl-PL"/>
        </w:rPr>
      </w:pPr>
      <w:r w:rsidRPr="000A3785">
        <w:rPr>
          <w:rFonts w:ascii="Calibri" w:hAnsi="Calibri" w:cs="Calibri"/>
          <w:color w:val="000000" w:themeColor="text1"/>
          <w:sz w:val="24"/>
          <w:szCs w:val="24"/>
          <w:lang w:eastAsia="pl-PL"/>
        </w:rPr>
        <w:t>UCHWAŁA NR ……………</w:t>
      </w:r>
    </w:p>
    <w:p w:rsidR="00EF45B6" w:rsidRPr="000A3785" w:rsidRDefault="00EF45B6" w:rsidP="00177B28">
      <w:pPr>
        <w:spacing w:line="240" w:lineRule="auto"/>
        <w:rPr>
          <w:rFonts w:ascii="Calibri" w:hAnsi="Calibri" w:cs="Calibri"/>
          <w:bCs w:val="0"/>
          <w:color w:val="000000" w:themeColor="text1"/>
          <w:sz w:val="24"/>
          <w:szCs w:val="24"/>
          <w:lang w:eastAsia="pl-PL"/>
        </w:rPr>
      </w:pPr>
      <w:r w:rsidRPr="000A3785">
        <w:rPr>
          <w:rFonts w:ascii="Calibri" w:hAnsi="Calibri" w:cs="Calibri"/>
          <w:color w:val="000000" w:themeColor="text1"/>
          <w:sz w:val="24"/>
          <w:szCs w:val="24"/>
          <w:lang w:eastAsia="pl-PL"/>
        </w:rPr>
        <w:t>RADY MI</w:t>
      </w:r>
      <w:r w:rsidRPr="000A3785">
        <w:rPr>
          <w:rFonts w:ascii="Calibri" w:hAnsi="Calibri" w:cs="Calibri"/>
          <w:bCs w:val="0"/>
          <w:color w:val="000000" w:themeColor="text1"/>
          <w:sz w:val="24"/>
          <w:szCs w:val="24"/>
          <w:lang w:eastAsia="pl-PL"/>
        </w:rPr>
        <w:t xml:space="preserve">ASTA </w:t>
      </w:r>
      <w:r w:rsidRPr="000A3785">
        <w:rPr>
          <w:rFonts w:ascii="Calibri" w:hAnsi="Calibri" w:cs="Calibri"/>
          <w:color w:val="000000" w:themeColor="text1"/>
          <w:sz w:val="24"/>
          <w:szCs w:val="24"/>
          <w:lang w:eastAsia="pl-PL"/>
        </w:rPr>
        <w:t>BIAŁ</w:t>
      </w:r>
      <w:r w:rsidRPr="000A3785">
        <w:rPr>
          <w:rFonts w:ascii="Calibri" w:hAnsi="Calibri" w:cs="Calibri"/>
          <w:bCs w:val="0"/>
          <w:color w:val="000000" w:themeColor="text1"/>
          <w:sz w:val="24"/>
          <w:szCs w:val="24"/>
          <w:lang w:eastAsia="pl-PL"/>
        </w:rPr>
        <w:t>YSTOK</w:t>
      </w:r>
    </w:p>
    <w:p w:rsidR="00EF45B6" w:rsidRPr="000A3785" w:rsidRDefault="00EF45B6" w:rsidP="00177B28">
      <w:pPr>
        <w:spacing w:line="240" w:lineRule="auto"/>
        <w:rPr>
          <w:rFonts w:ascii="Calibri" w:hAnsi="Calibri" w:cs="Calibri"/>
          <w:bCs w:val="0"/>
          <w:color w:val="000000" w:themeColor="text1"/>
          <w:sz w:val="24"/>
          <w:szCs w:val="24"/>
          <w:lang w:eastAsia="pl-PL"/>
        </w:rPr>
      </w:pPr>
      <w:r w:rsidRPr="000A3785">
        <w:rPr>
          <w:rFonts w:ascii="Calibri" w:hAnsi="Calibri" w:cs="Calibri"/>
          <w:color w:val="000000" w:themeColor="text1"/>
          <w:sz w:val="24"/>
          <w:szCs w:val="24"/>
          <w:lang w:eastAsia="pl-PL"/>
        </w:rPr>
        <w:t>z dnia  ………………………</w:t>
      </w:r>
    </w:p>
    <w:p w:rsidR="00EF45B6" w:rsidRPr="000A3785" w:rsidRDefault="00EF45B6" w:rsidP="00177B28">
      <w:pPr>
        <w:spacing w:line="240" w:lineRule="auto"/>
        <w:rPr>
          <w:rFonts w:ascii="Calibri" w:hAnsi="Calibri" w:cs="Calibri"/>
          <w:bCs w:val="0"/>
          <w:color w:val="000000" w:themeColor="text1"/>
          <w:sz w:val="24"/>
          <w:szCs w:val="24"/>
          <w:lang w:eastAsia="pl-PL"/>
        </w:rPr>
      </w:pPr>
    </w:p>
    <w:p w:rsidR="00EF45B6" w:rsidRPr="000A3785" w:rsidRDefault="00EF45B6" w:rsidP="00177B28">
      <w:pPr>
        <w:spacing w:line="240" w:lineRule="auto"/>
        <w:rPr>
          <w:rFonts w:ascii="Calibri" w:hAnsi="Calibri" w:cs="Calibri"/>
          <w:bCs w:val="0"/>
          <w:color w:val="000000" w:themeColor="text1"/>
          <w:sz w:val="24"/>
          <w:szCs w:val="24"/>
          <w:lang w:eastAsia="pl-PL"/>
        </w:rPr>
      </w:pPr>
      <w:r w:rsidRPr="000A3785">
        <w:rPr>
          <w:rFonts w:ascii="Calibri" w:hAnsi="Calibri" w:cs="Calibri"/>
          <w:color w:val="000000" w:themeColor="text1"/>
          <w:sz w:val="24"/>
          <w:szCs w:val="24"/>
          <w:lang w:eastAsia="pl-PL"/>
        </w:rPr>
        <w:t>w sprawie przyjęcia „Programu Pomocy Społecznej Miasta Biał</w:t>
      </w:r>
      <w:r w:rsidR="00DC1549" w:rsidRPr="000A3785">
        <w:rPr>
          <w:rFonts w:ascii="Calibri" w:hAnsi="Calibri" w:cs="Calibri"/>
          <w:color w:val="000000" w:themeColor="text1"/>
          <w:sz w:val="24"/>
          <w:szCs w:val="24"/>
          <w:lang w:eastAsia="pl-PL"/>
        </w:rPr>
        <w:t>egostoku</w:t>
      </w:r>
      <w:r w:rsidRPr="000A3785">
        <w:rPr>
          <w:rFonts w:ascii="Calibri" w:hAnsi="Calibri" w:cs="Calibri"/>
          <w:color w:val="000000" w:themeColor="text1"/>
          <w:sz w:val="24"/>
          <w:szCs w:val="24"/>
          <w:lang w:eastAsia="pl-PL"/>
        </w:rPr>
        <w:t xml:space="preserve"> na lata 2021-2024”</w:t>
      </w:r>
    </w:p>
    <w:p w:rsidR="00EF45B6" w:rsidRPr="000A3785" w:rsidRDefault="00EF45B6" w:rsidP="00177B28">
      <w:pPr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  <w:lang w:eastAsia="pl-PL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  <w:lang w:eastAsia="pl-PL"/>
        </w:rPr>
        <w:tab/>
      </w:r>
    </w:p>
    <w:p w:rsidR="00EF45B6" w:rsidRPr="000A3785" w:rsidRDefault="00EF45B6" w:rsidP="00177B28">
      <w:pPr>
        <w:spacing w:line="240" w:lineRule="auto"/>
        <w:rPr>
          <w:rFonts w:ascii="Calibri" w:hAnsi="Calibri" w:cs="Calibri"/>
          <w:b w:val="0"/>
          <w:bCs w:val="0"/>
          <w:color w:val="000000" w:themeColor="text1"/>
          <w:sz w:val="24"/>
          <w:szCs w:val="24"/>
          <w:lang w:eastAsia="pl-PL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  <w:lang w:eastAsia="pl-PL"/>
        </w:rPr>
        <w:t xml:space="preserve">Na podstawie art. 18 ust. 2 pkt 15  ustawy  z dnia 8 marca 1990 r. o samorządzie gminnym </w:t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  <w:lang w:eastAsia="pl-PL"/>
        </w:rPr>
        <w:br/>
        <w:t>(Dz. U. z 2020 r. poz. 713) w związku  z art. 17 ust. 1 pkt 1, art. 19 pkt 1, art. 110 ust. 10 i art. 112 ust. 13  ustawy z dnia 12 marca 2004 r. o pomocy społecznej  (Dz. U. z 20</w:t>
      </w:r>
      <w:r w:rsidRPr="000A3785">
        <w:rPr>
          <w:rFonts w:ascii="Calibri" w:hAnsi="Calibri" w:cs="Calibri"/>
          <w:b w:val="0"/>
          <w:bCs w:val="0"/>
          <w:color w:val="000000" w:themeColor="text1"/>
          <w:sz w:val="24"/>
          <w:szCs w:val="24"/>
          <w:lang w:eastAsia="pl-PL"/>
        </w:rPr>
        <w:t xml:space="preserve">19 </w:t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  <w:lang w:eastAsia="pl-PL"/>
        </w:rPr>
        <w:t>r. poz. 1507</w:t>
      </w:r>
      <w:r w:rsidR="004A5F8A" w:rsidRPr="000A3785">
        <w:rPr>
          <w:rFonts w:ascii="Calibri" w:hAnsi="Calibri" w:cs="Calibri"/>
          <w:b w:val="0"/>
          <w:color w:val="000000" w:themeColor="text1"/>
          <w:sz w:val="24"/>
          <w:szCs w:val="24"/>
          <w:lang w:eastAsia="pl-PL"/>
        </w:rPr>
        <w:t>,</w:t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  <w:lang w:eastAsia="pl-PL"/>
        </w:rPr>
        <w:t xml:space="preserve"> z </w:t>
      </w:r>
      <w:proofErr w:type="spellStart"/>
      <w:r w:rsidRPr="000A3785">
        <w:rPr>
          <w:rFonts w:ascii="Calibri" w:hAnsi="Calibri" w:cs="Calibri"/>
          <w:b w:val="0"/>
          <w:color w:val="000000" w:themeColor="text1"/>
          <w:sz w:val="24"/>
          <w:szCs w:val="24"/>
          <w:lang w:eastAsia="pl-PL"/>
        </w:rPr>
        <w:t>późn</w:t>
      </w:r>
      <w:proofErr w:type="spellEnd"/>
      <w:r w:rsidRPr="000A3785">
        <w:rPr>
          <w:rFonts w:ascii="Calibri" w:hAnsi="Calibri" w:cs="Calibri"/>
          <w:b w:val="0"/>
          <w:color w:val="000000" w:themeColor="text1"/>
          <w:sz w:val="24"/>
          <w:szCs w:val="24"/>
          <w:lang w:eastAsia="pl-PL"/>
        </w:rPr>
        <w:t xml:space="preserve">. zm.) uchwala się,  co następuje:   </w:t>
      </w:r>
    </w:p>
    <w:p w:rsidR="00EF45B6" w:rsidRPr="000A3785" w:rsidRDefault="00EF45B6" w:rsidP="00177B28">
      <w:pPr>
        <w:spacing w:line="240" w:lineRule="auto"/>
        <w:rPr>
          <w:rFonts w:ascii="Calibri" w:hAnsi="Calibri" w:cs="Calibri"/>
          <w:b w:val="0"/>
          <w:bCs w:val="0"/>
          <w:color w:val="000000" w:themeColor="text1"/>
          <w:sz w:val="24"/>
          <w:szCs w:val="24"/>
          <w:lang w:eastAsia="pl-PL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  <w:lang w:eastAsia="pl-PL"/>
        </w:rPr>
        <w:tab/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  <w:lang w:eastAsia="pl-PL"/>
        </w:rPr>
        <w:tab/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  <w:lang w:eastAsia="pl-PL"/>
        </w:rPr>
        <w:tab/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  <w:lang w:eastAsia="pl-PL"/>
        </w:rPr>
        <w:tab/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  <w:lang w:eastAsia="pl-PL"/>
        </w:rPr>
        <w:tab/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  <w:lang w:eastAsia="pl-PL"/>
        </w:rPr>
        <w:tab/>
      </w:r>
      <w:r w:rsidRPr="000A3785">
        <w:rPr>
          <w:rFonts w:ascii="Calibri" w:hAnsi="Calibri" w:cs="Calibri"/>
          <w:b w:val="0"/>
          <w:bCs w:val="0"/>
          <w:color w:val="000000" w:themeColor="text1"/>
          <w:sz w:val="24"/>
          <w:szCs w:val="24"/>
          <w:lang w:eastAsia="pl-PL"/>
        </w:rPr>
        <w:t xml:space="preserve">      </w:t>
      </w:r>
    </w:p>
    <w:p w:rsidR="00EF45B6" w:rsidRPr="000A3785" w:rsidRDefault="00EF45B6" w:rsidP="00177B28">
      <w:pPr>
        <w:spacing w:line="240" w:lineRule="auto"/>
        <w:ind w:hanging="142"/>
        <w:rPr>
          <w:rFonts w:ascii="Calibri" w:hAnsi="Calibri" w:cs="Calibri"/>
          <w:b w:val="0"/>
          <w:bCs w:val="0"/>
          <w:color w:val="000000" w:themeColor="text1"/>
          <w:sz w:val="24"/>
          <w:szCs w:val="24"/>
          <w:lang w:eastAsia="pl-PL"/>
        </w:rPr>
      </w:pPr>
      <w:r w:rsidRPr="000A3785">
        <w:rPr>
          <w:rFonts w:ascii="Calibri" w:hAnsi="Calibri" w:cs="Calibri"/>
          <w:bCs w:val="0"/>
          <w:color w:val="000000" w:themeColor="text1"/>
          <w:sz w:val="24"/>
          <w:szCs w:val="24"/>
          <w:lang w:eastAsia="pl-PL"/>
        </w:rPr>
        <w:t xml:space="preserve"> </w:t>
      </w:r>
      <w:r w:rsidRPr="000A3785">
        <w:rPr>
          <w:rFonts w:ascii="Calibri" w:hAnsi="Calibri" w:cs="Calibri"/>
          <w:bCs w:val="0"/>
          <w:color w:val="000000" w:themeColor="text1"/>
          <w:sz w:val="24"/>
          <w:szCs w:val="24"/>
          <w:lang w:eastAsia="pl-PL"/>
        </w:rPr>
        <w:tab/>
        <w:t>§ 1.</w:t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  <w:lang w:eastAsia="pl-PL"/>
        </w:rPr>
        <w:t xml:space="preserve"> Przyjmuje się „Program Pomocy Społecznej Miasta Biał</w:t>
      </w:r>
      <w:r w:rsidR="00DC1549" w:rsidRPr="000A3785">
        <w:rPr>
          <w:rFonts w:ascii="Calibri" w:hAnsi="Calibri" w:cs="Calibri"/>
          <w:b w:val="0"/>
          <w:color w:val="000000" w:themeColor="text1"/>
          <w:sz w:val="24"/>
          <w:szCs w:val="24"/>
          <w:lang w:eastAsia="pl-PL"/>
        </w:rPr>
        <w:t>egostoku</w:t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  <w:lang w:eastAsia="pl-PL"/>
        </w:rPr>
        <w:t xml:space="preserve"> na lata 2021-2024”, stanowiący załącznik do niniejszej uchwały.</w:t>
      </w:r>
    </w:p>
    <w:p w:rsidR="00EF45B6" w:rsidRPr="000A3785" w:rsidRDefault="00EF45B6" w:rsidP="00177B28">
      <w:pPr>
        <w:spacing w:line="240" w:lineRule="auto"/>
        <w:rPr>
          <w:rFonts w:ascii="Calibri" w:hAnsi="Calibri" w:cs="Calibri"/>
          <w:b w:val="0"/>
          <w:bCs w:val="0"/>
          <w:color w:val="000000" w:themeColor="text1"/>
          <w:sz w:val="24"/>
          <w:szCs w:val="24"/>
          <w:lang w:eastAsia="pl-PL"/>
        </w:rPr>
      </w:pPr>
    </w:p>
    <w:p w:rsidR="00EF45B6" w:rsidRPr="000A3785" w:rsidRDefault="00EF45B6" w:rsidP="00177B28">
      <w:pPr>
        <w:spacing w:line="240" w:lineRule="auto"/>
        <w:rPr>
          <w:rFonts w:ascii="Calibri" w:hAnsi="Calibri" w:cs="Calibri"/>
          <w:b w:val="0"/>
          <w:bCs w:val="0"/>
          <w:color w:val="000000" w:themeColor="text1"/>
          <w:sz w:val="24"/>
          <w:szCs w:val="24"/>
          <w:lang w:eastAsia="pl-PL"/>
        </w:rPr>
      </w:pPr>
      <w:r w:rsidRPr="000A3785">
        <w:rPr>
          <w:rFonts w:ascii="Calibri" w:hAnsi="Calibri" w:cs="Calibri"/>
          <w:bCs w:val="0"/>
          <w:color w:val="000000" w:themeColor="text1"/>
          <w:sz w:val="24"/>
          <w:szCs w:val="24"/>
          <w:lang w:eastAsia="pl-PL"/>
        </w:rPr>
        <w:t>§ 2</w:t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  <w:lang w:eastAsia="pl-PL"/>
        </w:rPr>
        <w:t>.</w:t>
      </w:r>
      <w:r w:rsidRPr="000A3785">
        <w:rPr>
          <w:rFonts w:ascii="Calibri" w:hAnsi="Calibri" w:cs="Calibri"/>
          <w:b w:val="0"/>
          <w:bCs w:val="0"/>
          <w:color w:val="000000" w:themeColor="text1"/>
          <w:sz w:val="24"/>
          <w:szCs w:val="24"/>
          <w:lang w:eastAsia="pl-PL"/>
        </w:rPr>
        <w:t xml:space="preserve"> </w:t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  <w:lang w:eastAsia="pl-PL"/>
        </w:rPr>
        <w:t>Wykonanie uchwały powierza się Prezydentowi Miasta Białegostoku.</w:t>
      </w:r>
    </w:p>
    <w:p w:rsidR="00EF45B6" w:rsidRPr="000A3785" w:rsidRDefault="00EF45B6" w:rsidP="00177B28">
      <w:pPr>
        <w:spacing w:line="240" w:lineRule="auto"/>
        <w:rPr>
          <w:rFonts w:ascii="Calibri" w:hAnsi="Calibri" w:cs="Calibri"/>
          <w:b w:val="0"/>
          <w:bCs w:val="0"/>
          <w:color w:val="000000" w:themeColor="text1"/>
          <w:sz w:val="24"/>
          <w:szCs w:val="24"/>
          <w:lang w:eastAsia="pl-PL"/>
        </w:rPr>
      </w:pPr>
    </w:p>
    <w:p w:rsidR="00EF45B6" w:rsidRPr="000A3785" w:rsidRDefault="00EF45B6" w:rsidP="00177B28">
      <w:pPr>
        <w:spacing w:line="240" w:lineRule="auto"/>
        <w:rPr>
          <w:rFonts w:ascii="Calibri" w:hAnsi="Calibri" w:cs="Calibri"/>
          <w:b w:val="0"/>
          <w:bCs w:val="0"/>
          <w:color w:val="000000" w:themeColor="text1"/>
          <w:sz w:val="24"/>
          <w:szCs w:val="24"/>
          <w:lang w:eastAsia="pl-PL"/>
        </w:rPr>
      </w:pPr>
      <w:r w:rsidRPr="000A3785">
        <w:rPr>
          <w:rFonts w:ascii="Calibri" w:hAnsi="Calibri" w:cs="Calibri"/>
          <w:bCs w:val="0"/>
          <w:color w:val="000000" w:themeColor="text1"/>
          <w:sz w:val="24"/>
          <w:szCs w:val="24"/>
          <w:lang w:eastAsia="pl-PL"/>
        </w:rPr>
        <w:t>§ 3</w:t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  <w:lang w:eastAsia="pl-PL"/>
        </w:rPr>
        <w:t>.</w:t>
      </w:r>
      <w:r w:rsidRPr="000A3785">
        <w:rPr>
          <w:rFonts w:ascii="Calibri" w:hAnsi="Calibri" w:cs="Calibri"/>
          <w:b w:val="0"/>
          <w:bCs w:val="0"/>
          <w:color w:val="000000" w:themeColor="text1"/>
          <w:sz w:val="24"/>
          <w:szCs w:val="24"/>
          <w:lang w:eastAsia="pl-PL"/>
        </w:rPr>
        <w:t xml:space="preserve"> </w:t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  <w:lang w:eastAsia="pl-PL"/>
        </w:rPr>
        <w:t>Uchwała wchodzi w życie z dniem 1 stycznia 2021 r.</w:t>
      </w:r>
    </w:p>
    <w:p w:rsidR="00EF45B6" w:rsidRPr="000A3785" w:rsidRDefault="00EF45B6" w:rsidP="00177B28">
      <w:pPr>
        <w:spacing w:line="240" w:lineRule="auto"/>
        <w:rPr>
          <w:rFonts w:ascii="Calibri" w:hAnsi="Calibri" w:cs="Calibri"/>
          <w:color w:val="000000" w:themeColor="text1"/>
          <w:sz w:val="24"/>
          <w:szCs w:val="24"/>
        </w:rPr>
      </w:pPr>
    </w:p>
    <w:p w:rsidR="00EF45B6" w:rsidRPr="000A3785" w:rsidRDefault="00EF45B6" w:rsidP="00177B28">
      <w:pPr>
        <w:spacing w:line="240" w:lineRule="auto"/>
        <w:rPr>
          <w:rFonts w:ascii="Calibri" w:hAnsi="Calibri" w:cs="Calibri"/>
          <w:color w:val="000000" w:themeColor="text1"/>
          <w:sz w:val="24"/>
          <w:szCs w:val="24"/>
        </w:rPr>
      </w:pPr>
    </w:p>
    <w:p w:rsidR="00EF45B6" w:rsidRPr="000A3785" w:rsidRDefault="00EF45B6" w:rsidP="00177B28">
      <w:pPr>
        <w:spacing w:line="240" w:lineRule="auto"/>
        <w:rPr>
          <w:rFonts w:ascii="Calibri" w:hAnsi="Calibri" w:cs="Calibri"/>
          <w:color w:val="000000" w:themeColor="text1"/>
          <w:sz w:val="24"/>
          <w:szCs w:val="24"/>
        </w:rPr>
      </w:pPr>
    </w:p>
    <w:p w:rsidR="00EF45B6" w:rsidRPr="000A3785" w:rsidRDefault="00EF45B6" w:rsidP="00177B28">
      <w:pPr>
        <w:spacing w:line="240" w:lineRule="auto"/>
        <w:rPr>
          <w:rFonts w:ascii="Calibri" w:hAnsi="Calibri" w:cs="Calibri"/>
          <w:color w:val="000000" w:themeColor="text1"/>
          <w:sz w:val="24"/>
          <w:szCs w:val="24"/>
        </w:rPr>
      </w:pPr>
    </w:p>
    <w:p w:rsidR="00EF45B6" w:rsidRPr="000A3785" w:rsidRDefault="00EF45B6" w:rsidP="00177B28">
      <w:pPr>
        <w:spacing w:line="240" w:lineRule="auto"/>
        <w:rPr>
          <w:rFonts w:ascii="Calibri" w:hAnsi="Calibri" w:cs="Calibri"/>
          <w:color w:val="000000" w:themeColor="text1"/>
          <w:sz w:val="24"/>
          <w:szCs w:val="24"/>
        </w:rPr>
      </w:pPr>
    </w:p>
    <w:p w:rsidR="00EF45B6" w:rsidRPr="000A3785" w:rsidRDefault="00EF45B6" w:rsidP="00177B28">
      <w:pPr>
        <w:spacing w:line="240" w:lineRule="auto"/>
        <w:rPr>
          <w:rFonts w:ascii="Calibri" w:hAnsi="Calibri" w:cs="Calibri"/>
          <w:color w:val="000000" w:themeColor="text1"/>
          <w:sz w:val="24"/>
          <w:szCs w:val="24"/>
        </w:rPr>
      </w:pPr>
    </w:p>
    <w:p w:rsidR="00EF45B6" w:rsidRPr="000A3785" w:rsidRDefault="00EF45B6" w:rsidP="00177B28">
      <w:pPr>
        <w:spacing w:line="240" w:lineRule="auto"/>
        <w:rPr>
          <w:rFonts w:ascii="Calibri" w:hAnsi="Calibri" w:cs="Calibri"/>
          <w:color w:val="000000" w:themeColor="text1"/>
          <w:sz w:val="24"/>
          <w:szCs w:val="24"/>
        </w:rPr>
      </w:pPr>
    </w:p>
    <w:p w:rsidR="00EF45B6" w:rsidRPr="000A3785" w:rsidRDefault="00EF45B6" w:rsidP="00177B28">
      <w:pPr>
        <w:spacing w:line="240" w:lineRule="auto"/>
        <w:rPr>
          <w:rFonts w:ascii="Calibri" w:hAnsi="Calibri" w:cs="Calibri"/>
          <w:color w:val="000000" w:themeColor="text1"/>
          <w:sz w:val="24"/>
          <w:szCs w:val="24"/>
        </w:rPr>
      </w:pPr>
    </w:p>
    <w:p w:rsidR="00EF45B6" w:rsidRPr="000A3785" w:rsidRDefault="00EF45B6" w:rsidP="00177B28">
      <w:pPr>
        <w:spacing w:line="240" w:lineRule="auto"/>
        <w:rPr>
          <w:rFonts w:ascii="Calibri" w:hAnsi="Calibri" w:cs="Calibri"/>
          <w:color w:val="000000" w:themeColor="text1"/>
          <w:sz w:val="24"/>
          <w:szCs w:val="24"/>
        </w:rPr>
      </w:pPr>
    </w:p>
    <w:p w:rsidR="00EF45B6" w:rsidRPr="000A3785" w:rsidRDefault="00EF45B6" w:rsidP="00177B28">
      <w:pPr>
        <w:spacing w:line="240" w:lineRule="auto"/>
        <w:rPr>
          <w:rFonts w:ascii="Calibri" w:hAnsi="Calibri" w:cs="Calibri"/>
          <w:color w:val="000000" w:themeColor="text1"/>
          <w:sz w:val="24"/>
          <w:szCs w:val="24"/>
        </w:rPr>
      </w:pPr>
    </w:p>
    <w:p w:rsidR="00EF45B6" w:rsidRPr="000A3785" w:rsidRDefault="00EF45B6" w:rsidP="00177B28">
      <w:pPr>
        <w:spacing w:line="240" w:lineRule="auto"/>
        <w:rPr>
          <w:rFonts w:ascii="Calibri" w:hAnsi="Calibri" w:cs="Calibri"/>
          <w:color w:val="000000" w:themeColor="text1"/>
          <w:sz w:val="24"/>
          <w:szCs w:val="24"/>
        </w:rPr>
      </w:pPr>
    </w:p>
    <w:p w:rsidR="00EF45B6" w:rsidRPr="000A3785" w:rsidRDefault="00EF45B6" w:rsidP="00177B28">
      <w:pPr>
        <w:spacing w:line="240" w:lineRule="auto"/>
        <w:rPr>
          <w:rFonts w:ascii="Calibri" w:hAnsi="Calibri" w:cs="Calibri"/>
          <w:color w:val="000000" w:themeColor="text1"/>
          <w:sz w:val="24"/>
          <w:szCs w:val="24"/>
        </w:rPr>
      </w:pPr>
    </w:p>
    <w:p w:rsidR="00EF45B6" w:rsidRPr="000A3785" w:rsidRDefault="00EF45B6" w:rsidP="00177B28">
      <w:pPr>
        <w:spacing w:line="240" w:lineRule="auto"/>
        <w:rPr>
          <w:rFonts w:ascii="Calibri" w:hAnsi="Calibri" w:cs="Calibri"/>
          <w:color w:val="000000" w:themeColor="text1"/>
          <w:sz w:val="24"/>
          <w:szCs w:val="24"/>
        </w:rPr>
      </w:pPr>
    </w:p>
    <w:p w:rsidR="00EF45B6" w:rsidRPr="000A3785" w:rsidRDefault="00EF45B6" w:rsidP="00177B28">
      <w:pPr>
        <w:spacing w:line="240" w:lineRule="auto"/>
        <w:rPr>
          <w:rFonts w:ascii="Calibri" w:hAnsi="Calibri" w:cs="Calibri"/>
          <w:color w:val="000000" w:themeColor="text1"/>
          <w:sz w:val="24"/>
          <w:szCs w:val="24"/>
        </w:rPr>
      </w:pPr>
    </w:p>
    <w:p w:rsidR="00EF45B6" w:rsidRPr="000A3785" w:rsidRDefault="00EF45B6" w:rsidP="00177B28">
      <w:pPr>
        <w:spacing w:line="240" w:lineRule="auto"/>
        <w:rPr>
          <w:rFonts w:ascii="Calibri" w:hAnsi="Calibri" w:cs="Calibri"/>
          <w:color w:val="000000" w:themeColor="text1"/>
          <w:sz w:val="24"/>
          <w:szCs w:val="24"/>
        </w:rPr>
      </w:pPr>
    </w:p>
    <w:p w:rsidR="00EF45B6" w:rsidRPr="000A3785" w:rsidRDefault="00EF45B6" w:rsidP="00177B28">
      <w:pPr>
        <w:spacing w:line="240" w:lineRule="auto"/>
        <w:rPr>
          <w:rFonts w:ascii="Calibri" w:hAnsi="Calibri" w:cs="Calibri"/>
          <w:color w:val="000000" w:themeColor="text1"/>
          <w:sz w:val="24"/>
          <w:szCs w:val="24"/>
        </w:rPr>
      </w:pPr>
    </w:p>
    <w:p w:rsidR="00EF45B6" w:rsidRPr="000A3785" w:rsidRDefault="00EF45B6" w:rsidP="00177B28">
      <w:pPr>
        <w:spacing w:line="240" w:lineRule="auto"/>
        <w:rPr>
          <w:rFonts w:ascii="Calibri" w:hAnsi="Calibri" w:cs="Calibri"/>
          <w:color w:val="000000" w:themeColor="text1"/>
          <w:sz w:val="24"/>
          <w:szCs w:val="24"/>
        </w:rPr>
      </w:pPr>
    </w:p>
    <w:p w:rsidR="00EF45B6" w:rsidRPr="000A3785" w:rsidRDefault="00EF45B6" w:rsidP="00177B28">
      <w:pPr>
        <w:spacing w:line="240" w:lineRule="auto"/>
        <w:rPr>
          <w:rFonts w:ascii="Calibri" w:hAnsi="Calibri" w:cs="Calibri"/>
          <w:color w:val="000000" w:themeColor="text1"/>
          <w:sz w:val="24"/>
          <w:szCs w:val="24"/>
        </w:rPr>
      </w:pPr>
    </w:p>
    <w:p w:rsidR="00EF45B6" w:rsidRPr="000A3785" w:rsidRDefault="00EF45B6" w:rsidP="00177B28">
      <w:pPr>
        <w:spacing w:line="240" w:lineRule="auto"/>
        <w:rPr>
          <w:rFonts w:ascii="Calibri" w:hAnsi="Calibri" w:cs="Calibri"/>
          <w:color w:val="000000" w:themeColor="text1"/>
          <w:sz w:val="24"/>
          <w:szCs w:val="24"/>
        </w:rPr>
      </w:pPr>
    </w:p>
    <w:p w:rsidR="00EF45B6" w:rsidRPr="000A3785" w:rsidRDefault="00EF45B6" w:rsidP="00177B28">
      <w:pPr>
        <w:spacing w:line="240" w:lineRule="auto"/>
        <w:rPr>
          <w:rFonts w:ascii="Calibri" w:hAnsi="Calibri" w:cs="Calibri"/>
          <w:color w:val="000000" w:themeColor="text1"/>
          <w:sz w:val="24"/>
          <w:szCs w:val="24"/>
        </w:rPr>
      </w:pPr>
    </w:p>
    <w:p w:rsidR="00EF45B6" w:rsidRPr="000A3785" w:rsidRDefault="00EF45B6" w:rsidP="00177B28">
      <w:pPr>
        <w:spacing w:line="240" w:lineRule="auto"/>
        <w:rPr>
          <w:rFonts w:ascii="Calibri" w:hAnsi="Calibri" w:cs="Calibri"/>
          <w:color w:val="000000" w:themeColor="text1"/>
          <w:sz w:val="24"/>
          <w:szCs w:val="24"/>
        </w:rPr>
      </w:pPr>
    </w:p>
    <w:p w:rsidR="00EF45B6" w:rsidRPr="000A3785" w:rsidRDefault="00EF45B6" w:rsidP="00177B28">
      <w:pPr>
        <w:spacing w:line="240" w:lineRule="auto"/>
        <w:rPr>
          <w:rFonts w:ascii="Calibri" w:hAnsi="Calibri" w:cs="Calibri"/>
          <w:color w:val="000000" w:themeColor="text1"/>
          <w:sz w:val="24"/>
          <w:szCs w:val="24"/>
        </w:rPr>
      </w:pPr>
    </w:p>
    <w:p w:rsidR="00EF45B6" w:rsidRPr="000A3785" w:rsidRDefault="00EF45B6" w:rsidP="00177B28">
      <w:pPr>
        <w:spacing w:line="240" w:lineRule="auto"/>
        <w:rPr>
          <w:rFonts w:ascii="Calibri" w:hAnsi="Calibri" w:cs="Calibri"/>
          <w:color w:val="000000" w:themeColor="text1"/>
          <w:sz w:val="24"/>
          <w:szCs w:val="24"/>
        </w:rPr>
      </w:pPr>
    </w:p>
    <w:p w:rsidR="00EF45B6" w:rsidRPr="000A3785" w:rsidRDefault="00EF45B6" w:rsidP="00177B28">
      <w:pPr>
        <w:spacing w:line="240" w:lineRule="auto"/>
        <w:rPr>
          <w:rFonts w:ascii="Calibri" w:hAnsi="Calibri" w:cs="Calibri"/>
          <w:color w:val="000000" w:themeColor="text1"/>
          <w:sz w:val="24"/>
          <w:szCs w:val="24"/>
        </w:rPr>
      </w:pPr>
    </w:p>
    <w:p w:rsidR="00EF45B6" w:rsidRPr="000A3785" w:rsidRDefault="00EF45B6" w:rsidP="00177B28">
      <w:pPr>
        <w:spacing w:line="240" w:lineRule="auto"/>
        <w:rPr>
          <w:rFonts w:ascii="Calibri" w:hAnsi="Calibri" w:cs="Calibri"/>
          <w:color w:val="000000" w:themeColor="text1"/>
          <w:sz w:val="24"/>
          <w:szCs w:val="24"/>
        </w:rPr>
      </w:pPr>
    </w:p>
    <w:p w:rsidR="00EF45B6" w:rsidRPr="000A3785" w:rsidRDefault="00EF45B6" w:rsidP="00177B28">
      <w:pPr>
        <w:spacing w:line="240" w:lineRule="auto"/>
        <w:rPr>
          <w:rFonts w:ascii="Calibri" w:hAnsi="Calibri" w:cs="Calibri"/>
          <w:color w:val="000000" w:themeColor="text1"/>
          <w:sz w:val="24"/>
          <w:szCs w:val="24"/>
        </w:rPr>
      </w:pPr>
    </w:p>
    <w:p w:rsidR="00EF45B6" w:rsidRPr="000A3785" w:rsidRDefault="00EF45B6" w:rsidP="00177B28">
      <w:pPr>
        <w:spacing w:line="240" w:lineRule="auto"/>
        <w:rPr>
          <w:rFonts w:ascii="Calibri" w:hAnsi="Calibri" w:cs="Calibri"/>
          <w:color w:val="000000" w:themeColor="text1"/>
          <w:sz w:val="24"/>
          <w:szCs w:val="24"/>
        </w:rPr>
      </w:pPr>
    </w:p>
    <w:p w:rsidR="00EF45B6" w:rsidRPr="000A3785" w:rsidRDefault="00EF45B6" w:rsidP="00177B28">
      <w:pPr>
        <w:spacing w:line="240" w:lineRule="auto"/>
        <w:rPr>
          <w:rFonts w:ascii="Calibri" w:hAnsi="Calibri" w:cs="Calibri"/>
          <w:color w:val="000000" w:themeColor="text1"/>
          <w:sz w:val="24"/>
          <w:szCs w:val="24"/>
        </w:rPr>
      </w:pPr>
    </w:p>
    <w:p w:rsidR="00EF45B6" w:rsidRPr="000A3785" w:rsidRDefault="00EF45B6" w:rsidP="00177B28">
      <w:pPr>
        <w:spacing w:line="240" w:lineRule="auto"/>
        <w:rPr>
          <w:rFonts w:ascii="Calibri" w:hAnsi="Calibri" w:cs="Calibri"/>
          <w:color w:val="000000" w:themeColor="text1"/>
          <w:sz w:val="24"/>
          <w:szCs w:val="24"/>
        </w:rPr>
      </w:pPr>
    </w:p>
    <w:p w:rsidR="00EF45B6" w:rsidRPr="000A3785" w:rsidRDefault="00EF45B6" w:rsidP="00177B28">
      <w:pPr>
        <w:spacing w:line="240" w:lineRule="auto"/>
        <w:rPr>
          <w:rFonts w:ascii="Calibri" w:hAnsi="Calibri" w:cs="Calibri"/>
          <w:color w:val="000000" w:themeColor="text1"/>
          <w:sz w:val="24"/>
          <w:szCs w:val="24"/>
        </w:rPr>
      </w:pPr>
    </w:p>
    <w:p w:rsidR="00EF45B6" w:rsidRPr="000A3785" w:rsidRDefault="00EF45B6" w:rsidP="00177B28">
      <w:pPr>
        <w:spacing w:line="240" w:lineRule="auto"/>
        <w:rPr>
          <w:rFonts w:ascii="Calibri" w:hAnsi="Calibri" w:cs="Calibri"/>
          <w:color w:val="000000" w:themeColor="text1"/>
          <w:sz w:val="24"/>
          <w:szCs w:val="24"/>
        </w:rPr>
      </w:pPr>
    </w:p>
    <w:p w:rsidR="00FA1847" w:rsidRPr="000A3785" w:rsidRDefault="00FA1847" w:rsidP="00177B28">
      <w:pPr>
        <w:spacing w:line="240" w:lineRule="auto"/>
        <w:rPr>
          <w:rFonts w:ascii="Calibri" w:hAnsi="Calibri" w:cs="Calibri"/>
          <w:color w:val="000000" w:themeColor="text1"/>
          <w:sz w:val="24"/>
          <w:szCs w:val="24"/>
        </w:rPr>
      </w:pPr>
    </w:p>
    <w:p w:rsidR="00330982" w:rsidRPr="000A3785" w:rsidRDefault="00330982" w:rsidP="00177B28">
      <w:pPr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color w:val="000000" w:themeColor="text1"/>
          <w:sz w:val="24"/>
          <w:szCs w:val="24"/>
        </w:rPr>
        <w:t xml:space="preserve">Załącznik </w:t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do uchwały nr …….....</w:t>
      </w:r>
    </w:p>
    <w:p w:rsidR="00330982" w:rsidRPr="000A3785" w:rsidRDefault="00330982" w:rsidP="00177B28">
      <w:pPr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Rady Miasta Białystok</w:t>
      </w:r>
    </w:p>
    <w:p w:rsidR="00330982" w:rsidRPr="000A3785" w:rsidRDefault="00330982" w:rsidP="00177B28">
      <w:pPr>
        <w:spacing w:line="240" w:lineRule="auto"/>
        <w:rPr>
          <w:rFonts w:ascii="Calibri" w:hAnsi="Calibri" w:cs="Calibri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z</w:t>
      </w:r>
      <w:r w:rsidRPr="000A3785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dnia ....………………</w:t>
      </w:r>
      <w:r w:rsidRPr="000A3785">
        <w:rPr>
          <w:rFonts w:ascii="Calibri" w:hAnsi="Calibri" w:cs="Calibri"/>
          <w:color w:val="000000" w:themeColor="text1"/>
          <w:sz w:val="24"/>
          <w:szCs w:val="24"/>
        </w:rPr>
        <w:t xml:space="preserve">  </w:t>
      </w:r>
    </w:p>
    <w:p w:rsidR="00330982" w:rsidRPr="000A3785" w:rsidRDefault="00330982" w:rsidP="00177B28">
      <w:pPr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</w:p>
    <w:p w:rsidR="001418FF" w:rsidRPr="000A3785" w:rsidRDefault="00330982" w:rsidP="00177B28">
      <w:pPr>
        <w:spacing w:line="240" w:lineRule="auto"/>
        <w:rPr>
          <w:rFonts w:ascii="Calibri" w:hAnsi="Calibri" w:cs="Calibri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color w:val="000000" w:themeColor="text1"/>
          <w:sz w:val="24"/>
          <w:szCs w:val="24"/>
        </w:rPr>
        <w:t>PROGRAM POMOCY SPOŁECZNEJ MIASTA BIAŁ</w:t>
      </w:r>
      <w:r w:rsidR="00DC1549" w:rsidRPr="000A3785">
        <w:rPr>
          <w:rFonts w:ascii="Calibri" w:hAnsi="Calibri" w:cs="Calibri"/>
          <w:color w:val="000000" w:themeColor="text1"/>
          <w:sz w:val="24"/>
          <w:szCs w:val="24"/>
        </w:rPr>
        <w:t>EGOSTOKU</w:t>
      </w:r>
      <w:r w:rsidRPr="000A3785">
        <w:rPr>
          <w:rFonts w:ascii="Calibri" w:hAnsi="Calibri" w:cs="Calibri"/>
          <w:color w:val="000000" w:themeColor="text1"/>
          <w:sz w:val="24"/>
          <w:szCs w:val="24"/>
        </w:rPr>
        <w:br/>
        <w:t xml:space="preserve"> NA LATA 2021-2024</w:t>
      </w:r>
    </w:p>
    <w:p w:rsidR="00330982" w:rsidRPr="000A3785" w:rsidRDefault="00330982" w:rsidP="00177B28">
      <w:pPr>
        <w:spacing w:line="240" w:lineRule="auto"/>
        <w:rPr>
          <w:rFonts w:ascii="Calibri" w:hAnsi="Calibri" w:cs="Calibri"/>
          <w:color w:val="000000" w:themeColor="text1"/>
          <w:sz w:val="24"/>
          <w:szCs w:val="24"/>
        </w:rPr>
      </w:pPr>
    </w:p>
    <w:p w:rsidR="00330982" w:rsidRPr="000A3785" w:rsidRDefault="00330982" w:rsidP="00177B28">
      <w:pPr>
        <w:numPr>
          <w:ilvl w:val="0"/>
          <w:numId w:val="1"/>
        </w:numPr>
        <w:tabs>
          <w:tab w:val="left" w:pos="720"/>
        </w:tabs>
        <w:spacing w:line="240" w:lineRule="auto"/>
        <w:rPr>
          <w:rFonts w:ascii="Calibri" w:hAnsi="Calibri" w:cs="Calibri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color w:val="000000" w:themeColor="text1"/>
          <w:sz w:val="24"/>
          <w:szCs w:val="24"/>
        </w:rPr>
        <w:t>PODSTAWA PRAWNA</w:t>
      </w:r>
    </w:p>
    <w:p w:rsidR="00330982" w:rsidRPr="000A3785" w:rsidRDefault="00330982" w:rsidP="00177B28">
      <w:pPr>
        <w:pStyle w:val="Akapitzlist"/>
        <w:numPr>
          <w:ilvl w:val="0"/>
          <w:numId w:val="2"/>
        </w:numPr>
        <w:suppressAutoHyphens/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Ustawa  z dnia 8 marca 1990 roku o samorządzie gminnym </w:t>
      </w:r>
      <w:bookmarkStart w:id="0" w:name="_Hlk50378353"/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(Dz. U. z 2020 r. poz. 713)</w:t>
      </w:r>
      <w:bookmarkEnd w:id="0"/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,  </w:t>
      </w:r>
    </w:p>
    <w:p w:rsidR="00330982" w:rsidRPr="000A3785" w:rsidRDefault="00330982" w:rsidP="00177B28">
      <w:pPr>
        <w:pStyle w:val="Akapitzlist"/>
        <w:numPr>
          <w:ilvl w:val="0"/>
          <w:numId w:val="2"/>
        </w:numPr>
        <w:suppressAutoHyphens/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Ustawa </w:t>
      </w:r>
      <w:bookmarkStart w:id="1" w:name="_Hlk50463946"/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z dnia 12 marca 2004 roku </w:t>
      </w:r>
      <w:bookmarkEnd w:id="1"/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o pomocy społecznej (Dz. U. z 2019 r. poz. 1507, </w:t>
      </w:r>
      <w:r w:rsidR="001418FF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br/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z </w:t>
      </w:r>
      <w:proofErr w:type="spellStart"/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późn</w:t>
      </w:r>
      <w:proofErr w:type="spellEnd"/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. zm.).</w:t>
      </w:r>
    </w:p>
    <w:p w:rsidR="00330982" w:rsidRPr="000A3785" w:rsidRDefault="00330982" w:rsidP="00177B28">
      <w:pPr>
        <w:pStyle w:val="Akapitzlist"/>
        <w:suppressAutoHyphens/>
        <w:spacing w:line="240" w:lineRule="auto"/>
        <w:ind w:left="644"/>
        <w:rPr>
          <w:rFonts w:ascii="Calibri" w:hAnsi="Calibri" w:cs="Calibri"/>
          <w:b w:val="0"/>
          <w:color w:val="000000" w:themeColor="text1"/>
          <w:sz w:val="24"/>
          <w:szCs w:val="24"/>
        </w:rPr>
      </w:pPr>
    </w:p>
    <w:p w:rsidR="00330982" w:rsidRPr="000A3785" w:rsidRDefault="00330982" w:rsidP="00177B28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Calibri" w:hAnsi="Calibri" w:cs="Calibri"/>
          <w:bCs w:val="0"/>
          <w:color w:val="000000" w:themeColor="text1"/>
          <w:sz w:val="24"/>
          <w:szCs w:val="24"/>
          <w:lang w:eastAsia="pl-PL"/>
        </w:rPr>
      </w:pPr>
      <w:r w:rsidRPr="000A3785">
        <w:rPr>
          <w:rFonts w:ascii="Calibri" w:hAnsi="Calibri" w:cs="Calibri"/>
          <w:bCs w:val="0"/>
          <w:color w:val="000000" w:themeColor="text1"/>
          <w:sz w:val="24"/>
          <w:szCs w:val="24"/>
          <w:lang w:eastAsia="pl-PL"/>
        </w:rPr>
        <w:t xml:space="preserve">DIAGNOZA </w:t>
      </w:r>
    </w:p>
    <w:p w:rsidR="00330982" w:rsidRPr="000A3785" w:rsidRDefault="00330982" w:rsidP="00177B28">
      <w:pPr>
        <w:spacing w:line="240" w:lineRule="auto"/>
        <w:ind w:right="-30"/>
        <w:rPr>
          <w:rFonts w:ascii="Calibri" w:hAnsi="Calibri" w:cs="Calibri"/>
          <w:b w:val="0"/>
          <w:color w:val="000000" w:themeColor="text1"/>
          <w:sz w:val="24"/>
          <w:szCs w:val="24"/>
          <w:shd w:val="clear" w:color="auto" w:fill="FFFFFF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  <w:shd w:val="clear" w:color="auto" w:fill="FFFFFF"/>
        </w:rPr>
        <w:t>Białystok jest miastem na prawach powiatu, liczącym prawie 300 tys. mieszkańców (w</w:t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  <w:lang w:eastAsia="pl-PL"/>
        </w:rPr>
        <w:t>g danych na dzień 31.12.2019 r. liczba mieszkańców wynosiła 280 169 osób)</w:t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  <w:shd w:val="clear" w:color="auto" w:fill="FFFFFF"/>
        </w:rPr>
        <w:t xml:space="preserve">. </w:t>
      </w:r>
    </w:p>
    <w:p w:rsidR="00330982" w:rsidRPr="000A3785" w:rsidRDefault="00330982" w:rsidP="00177B28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  <w:shd w:val="clear" w:color="auto" w:fill="FFFFFF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  <w:lang w:eastAsia="pl-PL"/>
        </w:rPr>
        <w:t xml:space="preserve">Białystok pełni funkcję administracyjnego, gospodarczego, naukowego i kulturalnego centrum regionu. Uwarunkowania geograficzne i historyczne sprawiły, że Białystok jest miejscem, gdzie od wieków żyli wspólnie ludzie różnych kultur, wyznań i narodowości, co ukształtowało specyficzny charakter miasta. </w:t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  <w:shd w:val="clear" w:color="auto" w:fill="FFFFFF"/>
        </w:rPr>
        <w:t xml:space="preserve">Białystok jest postrzegany jako miejsce przyjazne do życia, zapewniające wysoki poziom bezpieczeństwa, miasto szans i rozwoju dla mieszkańców. Białostocczanie, w zdecydowanej większości, prawidłowo funkcjonują w różnych sferach życia, w tym w życiu rodzinnym i społecznym. Jednak, jak w każdej społeczności, część mieszkańców (około 4%) nie radzi sobie z rozwiązywaniem pojawiających się problemów życiowych i dlatego potrzebują wsparcia </w:t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  <w:lang w:eastAsia="pl-PL"/>
        </w:rPr>
        <w:t xml:space="preserve">z systemu pomocy społecznej. </w:t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  <w:shd w:val="clear" w:color="auto" w:fill="FFFFFF"/>
        </w:rPr>
        <w:t xml:space="preserve">W Białymstoku działają liczne organizacje społeczne i pozarządowe, przy czym wiele z nich prowadzi prężną działalność w sferze polityki społecznej. Miasto Białystok przy realizacji zadań pomocy społecznej współpracuje z nimi na zasadzie partnerstwa. </w:t>
      </w:r>
    </w:p>
    <w:p w:rsidR="00330982" w:rsidRPr="000A3785" w:rsidRDefault="00773E16" w:rsidP="00177B28">
      <w:pPr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Jednym z realizatorów</w:t>
      </w:r>
      <w:r w:rsidR="00330982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 zada</w:t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ń</w:t>
      </w:r>
      <w:r w:rsidR="00330982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 z zakresu pomocy społecznej </w:t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na</w:t>
      </w:r>
      <w:r w:rsidRPr="000A3785">
        <w:rPr>
          <w:rFonts w:ascii="Calibri" w:hAnsi="Calibri" w:cs="Calibri"/>
          <w:color w:val="000000" w:themeColor="text1"/>
        </w:rPr>
        <w:t xml:space="preserve"> </w:t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terenie Miasta Białystok jest </w:t>
      </w:r>
      <w:r w:rsidR="00330982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Miejski Ośrodek Pomocy Rodzinie w Białymstoku.</w:t>
      </w:r>
    </w:p>
    <w:p w:rsidR="00330982" w:rsidRPr="000A3785" w:rsidRDefault="00330982" w:rsidP="00177B28">
      <w:pPr>
        <w:spacing w:line="240" w:lineRule="auto"/>
        <w:rPr>
          <w:rFonts w:ascii="Calibri" w:hAnsi="Calibri" w:cs="Calibri"/>
          <w:bCs w:val="0"/>
          <w:color w:val="000000" w:themeColor="text1"/>
          <w:sz w:val="24"/>
          <w:szCs w:val="24"/>
        </w:rPr>
      </w:pPr>
    </w:p>
    <w:p w:rsidR="00330982" w:rsidRPr="000A3785" w:rsidRDefault="00330982" w:rsidP="00177B28">
      <w:pPr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Cs w:val="0"/>
          <w:color w:val="000000" w:themeColor="text1"/>
          <w:sz w:val="24"/>
          <w:szCs w:val="24"/>
        </w:rPr>
        <w:t>Tabela Nr 1.</w:t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 Liczba osób korzystających z pomocy społecznej w stosunku do liczby mieszkańców miasta Biał</w:t>
      </w:r>
      <w:r w:rsidR="00ED0252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ystok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3"/>
        <w:gridCol w:w="1674"/>
        <w:gridCol w:w="1511"/>
        <w:gridCol w:w="1381"/>
        <w:gridCol w:w="1559"/>
        <w:gridCol w:w="2352"/>
      </w:tblGrid>
      <w:tr w:rsidR="00495EBC" w:rsidRPr="000A3785" w:rsidTr="00330982">
        <w:trPr>
          <w:trHeight w:val="1170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0982" w:rsidRPr="000A3785" w:rsidRDefault="00330982" w:rsidP="00177B28">
            <w:pPr>
              <w:tabs>
                <w:tab w:val="left" w:pos="426"/>
              </w:tabs>
              <w:spacing w:line="240" w:lineRule="auto"/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  <w:bookmarkStart w:id="2" w:name="_Hlk42587581"/>
          </w:p>
          <w:p w:rsidR="00330982" w:rsidRPr="000A3785" w:rsidRDefault="00330982" w:rsidP="00177B28">
            <w:pPr>
              <w:tabs>
                <w:tab w:val="left" w:pos="426"/>
              </w:tabs>
              <w:spacing w:line="240" w:lineRule="auto"/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</w:p>
          <w:p w:rsidR="00330982" w:rsidRPr="000A3785" w:rsidRDefault="00330982" w:rsidP="00177B28">
            <w:pPr>
              <w:tabs>
                <w:tab w:val="left" w:pos="426"/>
              </w:tabs>
              <w:spacing w:line="240" w:lineRule="auto"/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  <w:t>Rok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  <w:t>Liczba mieszkańców Białegostoku*</w:t>
            </w:r>
          </w:p>
          <w:p w:rsidR="00330982" w:rsidRPr="000A3785" w:rsidRDefault="00330982" w:rsidP="00177B28">
            <w:pPr>
              <w:tabs>
                <w:tab w:val="left" w:pos="426"/>
              </w:tabs>
              <w:spacing w:line="240" w:lineRule="auto"/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  <w:br/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330982" w:rsidRPr="000A3785" w:rsidRDefault="00330982" w:rsidP="00177B28">
            <w:pPr>
              <w:tabs>
                <w:tab w:val="left" w:pos="426"/>
              </w:tabs>
              <w:spacing w:line="240" w:lineRule="auto"/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  <w:t>Liczba osób, którym przyznano decyzją świadczenie</w:t>
            </w:r>
          </w:p>
        </w:tc>
        <w:tc>
          <w:tcPr>
            <w:tcW w:w="138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330982" w:rsidRPr="000A3785" w:rsidRDefault="00330982" w:rsidP="00177B28">
            <w:pPr>
              <w:tabs>
                <w:tab w:val="left" w:pos="426"/>
              </w:tabs>
              <w:spacing w:line="240" w:lineRule="auto"/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  <w:t>Liczba rodzin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330982" w:rsidRPr="000A3785" w:rsidRDefault="00330982" w:rsidP="00177B28">
            <w:pPr>
              <w:tabs>
                <w:tab w:val="left" w:pos="426"/>
              </w:tabs>
              <w:spacing w:line="240" w:lineRule="auto"/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  <w:t xml:space="preserve">Liczba osób </w:t>
            </w:r>
            <w:r w:rsidRPr="000A3785"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  <w:br/>
              <w:t>w rodzinach</w:t>
            </w:r>
          </w:p>
        </w:tc>
        <w:tc>
          <w:tcPr>
            <w:tcW w:w="23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330982" w:rsidRPr="000A3785" w:rsidRDefault="00330982" w:rsidP="00177B28">
            <w:pPr>
              <w:tabs>
                <w:tab w:val="left" w:pos="426"/>
              </w:tabs>
              <w:spacing w:line="240" w:lineRule="auto"/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  <w:t>Wskaźnik % mieszkańców Białegostoku objętych pomocą społeczną</w:t>
            </w:r>
          </w:p>
        </w:tc>
      </w:tr>
      <w:tr w:rsidR="00495EBC" w:rsidRPr="000A3785" w:rsidTr="00330982">
        <w:trPr>
          <w:trHeight w:val="510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tabs>
                <w:tab w:val="left" w:pos="426"/>
              </w:tabs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281 310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tabs>
                <w:tab w:val="left" w:pos="426"/>
              </w:tabs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8 955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tabs>
                <w:tab w:val="left" w:pos="426"/>
              </w:tabs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7 097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tabs>
                <w:tab w:val="left" w:pos="426"/>
              </w:tabs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12 473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tabs>
                <w:tab w:val="left" w:pos="426"/>
              </w:tabs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4,4</w:t>
            </w:r>
          </w:p>
        </w:tc>
      </w:tr>
      <w:tr w:rsidR="00495EBC" w:rsidRPr="000A3785" w:rsidTr="00330982">
        <w:trPr>
          <w:trHeight w:val="510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tabs>
                <w:tab w:val="left" w:pos="426"/>
              </w:tabs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2018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280 888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tabs>
                <w:tab w:val="left" w:pos="426"/>
              </w:tabs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7 771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tabs>
                <w:tab w:val="left" w:pos="426"/>
              </w:tabs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6 168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tabs>
                <w:tab w:val="left" w:pos="426"/>
              </w:tabs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10 830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tabs>
                <w:tab w:val="left" w:pos="426"/>
              </w:tabs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3,9</w:t>
            </w:r>
          </w:p>
        </w:tc>
      </w:tr>
      <w:tr w:rsidR="00495EBC" w:rsidRPr="000A3785" w:rsidTr="00330982">
        <w:trPr>
          <w:trHeight w:val="510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tabs>
                <w:tab w:val="left" w:pos="426"/>
              </w:tabs>
              <w:spacing w:before="120" w:after="120" w:line="240" w:lineRule="auto"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2019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tabs>
                <w:tab w:val="left" w:pos="426"/>
              </w:tabs>
              <w:spacing w:before="120" w:after="120" w:line="240" w:lineRule="auto"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280 169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tabs>
                <w:tab w:val="left" w:pos="426"/>
              </w:tabs>
              <w:spacing w:before="120" w:after="120" w:line="240" w:lineRule="auto"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7 689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tabs>
                <w:tab w:val="left" w:pos="426"/>
              </w:tabs>
              <w:spacing w:before="120" w:after="120" w:line="240" w:lineRule="auto"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6 124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tabs>
                <w:tab w:val="left" w:pos="426"/>
              </w:tabs>
              <w:spacing w:before="120" w:after="120" w:line="240" w:lineRule="auto"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10 758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tabs>
                <w:tab w:val="left" w:pos="426"/>
              </w:tabs>
              <w:spacing w:before="120" w:after="120" w:line="240" w:lineRule="auto"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3,8</w:t>
            </w:r>
          </w:p>
        </w:tc>
      </w:tr>
    </w:tbl>
    <w:bookmarkEnd w:id="2"/>
    <w:p w:rsidR="00330982" w:rsidRPr="000A3785" w:rsidRDefault="00330982" w:rsidP="00177B28">
      <w:pPr>
        <w:spacing w:line="240" w:lineRule="auto"/>
        <w:rPr>
          <w:rFonts w:ascii="Calibri" w:hAnsi="Calibri" w:cs="Calibri"/>
          <w:b w:val="0"/>
          <w:color w:val="000000" w:themeColor="text1"/>
          <w:sz w:val="20"/>
          <w:szCs w:val="20"/>
        </w:rPr>
      </w:pPr>
      <w:r w:rsidRPr="000A3785">
        <w:rPr>
          <w:rFonts w:ascii="Calibri" w:hAnsi="Calibri" w:cs="Calibri"/>
          <w:b w:val="0"/>
          <w:color w:val="000000" w:themeColor="text1"/>
          <w:sz w:val="20"/>
          <w:szCs w:val="20"/>
        </w:rPr>
        <w:t>* źródło: Rejestr mieszkańców miasta Biał</w:t>
      </w:r>
      <w:r w:rsidR="00DC1549" w:rsidRPr="000A3785">
        <w:rPr>
          <w:rFonts w:ascii="Calibri" w:hAnsi="Calibri" w:cs="Calibri"/>
          <w:b w:val="0"/>
          <w:color w:val="000000" w:themeColor="text1"/>
          <w:sz w:val="20"/>
          <w:szCs w:val="20"/>
        </w:rPr>
        <w:t>egostoku</w:t>
      </w:r>
      <w:r w:rsidRPr="000A3785">
        <w:rPr>
          <w:rFonts w:ascii="Calibri" w:hAnsi="Calibri" w:cs="Calibri"/>
          <w:b w:val="0"/>
          <w:color w:val="000000" w:themeColor="text1"/>
          <w:sz w:val="20"/>
          <w:szCs w:val="20"/>
        </w:rPr>
        <w:t xml:space="preserve">, Urząd Miejski w Białymstoku, Departament Obsługi Mieszkańców </w:t>
      </w:r>
    </w:p>
    <w:p w:rsidR="00F2393C" w:rsidRPr="000A3785" w:rsidRDefault="00F2393C" w:rsidP="00177B28">
      <w:pPr>
        <w:spacing w:line="240" w:lineRule="auto"/>
        <w:rPr>
          <w:rFonts w:ascii="Calibri" w:hAnsi="Calibri" w:cs="Calibri"/>
          <w:b w:val="0"/>
          <w:color w:val="000000" w:themeColor="text1"/>
          <w:sz w:val="20"/>
          <w:szCs w:val="20"/>
        </w:rPr>
      </w:pPr>
    </w:p>
    <w:p w:rsidR="00330982" w:rsidRPr="000A3785" w:rsidRDefault="007124F8" w:rsidP="00177B28">
      <w:pPr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W latach 2017-2019</w:t>
      </w:r>
      <w:r w:rsidRPr="000A3785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liczba rodzin korzystających ze wsparcia finansowego MOPR uległa zmniejszeniu o 14,1 %, a liczba osób w rodzinach o 13,8 %.</w:t>
      </w:r>
    </w:p>
    <w:p w:rsidR="00446E34" w:rsidRPr="000A3785" w:rsidRDefault="00330982" w:rsidP="00177B28">
      <w:pPr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Stosownie do ustawowych regulacji świadczenia z pomocy społecznej mają charakter obowiązkowy bądź fakultatywny. Rodzaj, forma i rozmiar przyznawanych świadczeń uzależnione są od indywidualnej sytuacji osoby lub rodziny, okoliczności uzasadniających potrzebę udzielenia pomocy, liczby osób i rodzin potrzebujących wsparcia oraz od możliwości finansowych MOPR.</w:t>
      </w:r>
    </w:p>
    <w:p w:rsidR="00330982" w:rsidRPr="000A3785" w:rsidRDefault="00446E34" w:rsidP="00177B28">
      <w:pPr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P</w:t>
      </w:r>
      <w:r w:rsidR="00330982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rawo do świadczeń pieniężnych z pomocy społecznej przysługuje osobom i rodzinom, których dochód (netto) nie przekracza kryterium dochodowego </w:t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określonego w </w:t>
      </w:r>
      <w:r w:rsidR="00DC1549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art. 8 ustawy </w:t>
      </w:r>
      <w:r w:rsidR="00973D1F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br/>
      </w:r>
      <w:r w:rsidR="00DC1549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z dnia 12 marca 2004 roku o pomocy społecznej, </w:t>
      </w:r>
      <w:r w:rsidR="00330982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wynoszącego: </w:t>
      </w:r>
    </w:p>
    <w:p w:rsidR="00330982" w:rsidRPr="000A3785" w:rsidRDefault="00330982" w:rsidP="00177B28">
      <w:pPr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− dla osoby samotnie gospodarującej - 701 zł, </w:t>
      </w:r>
    </w:p>
    <w:p w:rsidR="00330982" w:rsidRPr="000A3785" w:rsidRDefault="00330982" w:rsidP="00177B28">
      <w:pPr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− na osobę w rodzinie - 528 zł (w przypadku rodziny), przy jednoczesnym wystąpieniu co najmniej jednej z przesłanek wymienionych w art. 7 pkt 2-15 ustawy o pomocy społecznej, np. bezrobocia, niepełnosprawności, długotrwałej lub ciężkiej choroby, uzależnienia.</w:t>
      </w:r>
    </w:p>
    <w:p w:rsidR="00330982" w:rsidRPr="000A3785" w:rsidRDefault="00330982" w:rsidP="00177B28">
      <w:pPr>
        <w:spacing w:line="240" w:lineRule="auto"/>
        <w:rPr>
          <w:rFonts w:ascii="Calibri" w:hAnsi="Calibri" w:cs="Calibri"/>
          <w:bCs w:val="0"/>
          <w:color w:val="000000" w:themeColor="text1"/>
          <w:sz w:val="24"/>
          <w:szCs w:val="24"/>
        </w:rPr>
      </w:pPr>
    </w:p>
    <w:p w:rsidR="00330982" w:rsidRPr="000A3785" w:rsidRDefault="00330982" w:rsidP="00177B28">
      <w:pPr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Cs w:val="0"/>
          <w:color w:val="000000" w:themeColor="text1"/>
          <w:sz w:val="24"/>
          <w:szCs w:val="24"/>
        </w:rPr>
        <w:t>Tabela Nr 2.</w:t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  Liczba rodzin/osób korzystających </w:t>
      </w:r>
      <w:r w:rsidR="001722BD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z pomocy </w:t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ze względu na przesłanki wymienione w art. 7 ustawy o pomocy społecznej   </w:t>
      </w:r>
    </w:p>
    <w:tbl>
      <w:tblPr>
        <w:tblW w:w="9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1"/>
        <w:gridCol w:w="2878"/>
        <w:gridCol w:w="992"/>
        <w:gridCol w:w="991"/>
        <w:gridCol w:w="991"/>
        <w:gridCol w:w="991"/>
        <w:gridCol w:w="992"/>
        <w:gridCol w:w="849"/>
      </w:tblGrid>
      <w:tr w:rsidR="00495EBC" w:rsidRPr="000A3785" w:rsidTr="00330982">
        <w:trPr>
          <w:cantSplit/>
          <w:trHeight w:val="584"/>
        </w:trPr>
        <w:tc>
          <w:tcPr>
            <w:tcW w:w="6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  <w:bookmarkStart w:id="3" w:name="_Hlk42586531"/>
            <w:bookmarkStart w:id="4" w:name="_Hlk42589407"/>
            <w:r w:rsidRPr="000A3785"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  <w:t>L.p.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  <w:t>Trudna sytuacja życiowa</w:t>
            </w:r>
          </w:p>
        </w:tc>
        <w:tc>
          <w:tcPr>
            <w:tcW w:w="297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  <w:t>Liczba rodzin</w:t>
            </w:r>
          </w:p>
        </w:tc>
        <w:tc>
          <w:tcPr>
            <w:tcW w:w="283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  <w:t>Liczba osób  w rodzinie</w:t>
            </w:r>
          </w:p>
        </w:tc>
      </w:tr>
      <w:tr w:rsidR="00495EBC" w:rsidRPr="000A3785" w:rsidTr="00330982">
        <w:trPr>
          <w:cantSplit/>
          <w:trHeight w:hRule="exact" w:val="284"/>
        </w:trPr>
        <w:tc>
          <w:tcPr>
            <w:tcW w:w="6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  <w:t>2017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ind w:left="42"/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  <w:t>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330982" w:rsidRPr="000A3785" w:rsidRDefault="00330982" w:rsidP="00177B28">
            <w:pPr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  <w:t>2017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330982" w:rsidRPr="000A3785" w:rsidRDefault="00330982" w:rsidP="00177B28">
            <w:pPr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  <w:t>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30982" w:rsidRPr="000A3785" w:rsidRDefault="00330982" w:rsidP="00177B28">
            <w:pPr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  <w:t>2019</w:t>
            </w:r>
          </w:p>
        </w:tc>
      </w:tr>
      <w:tr w:rsidR="00495EBC" w:rsidRPr="000A3785" w:rsidTr="00330982">
        <w:trPr>
          <w:cantSplit/>
          <w:trHeight w:hRule="exact" w:val="397"/>
        </w:trPr>
        <w:tc>
          <w:tcPr>
            <w:tcW w:w="63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Ubóstwo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5 121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4 203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3 780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8 779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7 143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6 601</w:t>
            </w:r>
          </w:p>
        </w:tc>
      </w:tr>
      <w:tr w:rsidR="00495EBC" w:rsidRPr="000A3785" w:rsidTr="00330982">
        <w:trPr>
          <w:cantSplit/>
          <w:trHeight w:val="397"/>
        </w:trPr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Sieroctwo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6</w:t>
            </w:r>
          </w:p>
        </w:tc>
      </w:tr>
      <w:tr w:rsidR="00495EBC" w:rsidRPr="000A3785" w:rsidTr="00330982">
        <w:trPr>
          <w:cantSplit/>
          <w:trHeight w:val="397"/>
        </w:trPr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Bezdomność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296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256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263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298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257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263</w:t>
            </w:r>
          </w:p>
        </w:tc>
      </w:tr>
      <w:bookmarkEnd w:id="3"/>
      <w:tr w:rsidR="00495EBC" w:rsidRPr="000A3785" w:rsidTr="00330982">
        <w:trPr>
          <w:cantSplit/>
          <w:trHeight w:val="397"/>
        </w:trPr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 xml:space="preserve">Potrzeba ochrony macierzyństwa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359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462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393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1 500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1 970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1 631</w:t>
            </w:r>
          </w:p>
        </w:tc>
      </w:tr>
      <w:tr w:rsidR="00495EBC" w:rsidRPr="000A3785" w:rsidTr="00330982">
        <w:trPr>
          <w:cantSplit/>
          <w:trHeight w:val="397"/>
        </w:trPr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w tym: wielodzietność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116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129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628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624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685</w:t>
            </w:r>
          </w:p>
        </w:tc>
      </w:tr>
      <w:tr w:rsidR="00495EBC" w:rsidRPr="000A3785" w:rsidTr="00330982">
        <w:trPr>
          <w:cantSplit/>
          <w:trHeight w:val="397"/>
        </w:trPr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Bezrobocie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3 698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2 847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2 457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7 240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5 810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5 167</w:t>
            </w:r>
          </w:p>
        </w:tc>
      </w:tr>
      <w:bookmarkEnd w:id="4"/>
      <w:tr w:rsidR="00495EBC" w:rsidRPr="000A3785" w:rsidTr="00330982">
        <w:trPr>
          <w:cantSplit/>
          <w:trHeight w:val="397"/>
        </w:trPr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Niepełnosprawność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2 896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2 667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2 760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4 196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3 830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4 005</w:t>
            </w:r>
          </w:p>
        </w:tc>
      </w:tr>
      <w:tr w:rsidR="00495EBC" w:rsidRPr="000A3785" w:rsidTr="00330982">
        <w:trPr>
          <w:cantSplit/>
          <w:trHeight w:val="397"/>
        </w:trPr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Długotrwała lub ciężka choroba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2 929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2 600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2 450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4 440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3 910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3 697</w:t>
            </w:r>
          </w:p>
        </w:tc>
      </w:tr>
      <w:tr w:rsidR="00495EBC" w:rsidRPr="000A3785" w:rsidTr="00330982">
        <w:trPr>
          <w:cantSplit/>
          <w:trHeight w:val="397"/>
        </w:trPr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8.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Przemoc w rodzinie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139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117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138</w:t>
            </w:r>
          </w:p>
        </w:tc>
      </w:tr>
      <w:tr w:rsidR="00495EBC" w:rsidRPr="000A3785" w:rsidTr="00330982">
        <w:trPr>
          <w:cantSplit/>
          <w:trHeight w:val="397"/>
        </w:trPr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9.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Bezradność w sprawach opiekuńczo-wychowawczych</w:t>
            </w:r>
          </w:p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i prowadzenia gospodarstwa domowego, w tym: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673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767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880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2 074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2 366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2 789</w:t>
            </w:r>
          </w:p>
        </w:tc>
      </w:tr>
      <w:tr w:rsidR="00495EBC" w:rsidRPr="000A3785" w:rsidTr="00330982">
        <w:trPr>
          <w:cantSplit/>
          <w:trHeight w:val="397"/>
        </w:trPr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rodziny niepełne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458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335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332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1 231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921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942</w:t>
            </w:r>
          </w:p>
        </w:tc>
      </w:tr>
      <w:tr w:rsidR="00495EBC" w:rsidRPr="000A3785" w:rsidTr="00330982">
        <w:trPr>
          <w:cantSplit/>
          <w:trHeight w:val="397"/>
        </w:trPr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rodziny wielodzietne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103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106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546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519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569</w:t>
            </w:r>
          </w:p>
        </w:tc>
      </w:tr>
      <w:tr w:rsidR="00495EBC" w:rsidRPr="000A3785" w:rsidTr="00330982">
        <w:trPr>
          <w:cantSplit/>
          <w:trHeight w:val="397"/>
        </w:trPr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10.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Alkoholizm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357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281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258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508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391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390</w:t>
            </w:r>
          </w:p>
        </w:tc>
      </w:tr>
      <w:tr w:rsidR="00495EBC" w:rsidRPr="000A3785" w:rsidTr="00330982">
        <w:trPr>
          <w:cantSplit/>
          <w:trHeight w:val="397"/>
        </w:trPr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11.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Narkomania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29</w:t>
            </w:r>
          </w:p>
        </w:tc>
      </w:tr>
      <w:tr w:rsidR="00495EBC" w:rsidRPr="000A3785" w:rsidTr="00330982">
        <w:trPr>
          <w:cantSplit/>
          <w:trHeight w:val="397"/>
        </w:trPr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lastRenderedPageBreak/>
              <w:t>12.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 xml:space="preserve">Trudności w przystosowaniu </w:t>
            </w: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br/>
              <w:t>do życia po zwolnieniu z zakładu karnego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135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115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116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165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145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155</w:t>
            </w:r>
          </w:p>
        </w:tc>
      </w:tr>
      <w:tr w:rsidR="00495EBC" w:rsidRPr="000A3785" w:rsidTr="00330982">
        <w:trPr>
          <w:cantSplit/>
          <w:trHeight w:val="397"/>
        </w:trPr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13.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 xml:space="preserve">Trudności w integracji osób, które uzyskały status uchodźcy </w:t>
            </w: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br/>
              <w:t>lub ochronę uzupełniającą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105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172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132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262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448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322</w:t>
            </w:r>
          </w:p>
        </w:tc>
      </w:tr>
      <w:tr w:rsidR="00495EBC" w:rsidRPr="000A3785" w:rsidTr="00330982">
        <w:trPr>
          <w:cantSplit/>
          <w:trHeight w:val="397"/>
        </w:trPr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14.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Zdarzenia losowe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14</w:t>
            </w:r>
          </w:p>
        </w:tc>
      </w:tr>
      <w:tr w:rsidR="00330982" w:rsidRPr="000A3785" w:rsidTr="00330982">
        <w:trPr>
          <w:cantSplit/>
          <w:trHeight w:val="397"/>
        </w:trPr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15.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Sytuacja kryzysowa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0</w:t>
            </w:r>
          </w:p>
        </w:tc>
      </w:tr>
    </w:tbl>
    <w:p w:rsidR="004A5F8A" w:rsidRPr="000A3785" w:rsidRDefault="004A5F8A" w:rsidP="00177B28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 w:val="0"/>
          <w:bCs w:val="0"/>
          <w:color w:val="000000" w:themeColor="text1"/>
          <w:sz w:val="24"/>
          <w:szCs w:val="24"/>
          <w:lang w:eastAsia="pl-PL"/>
        </w:rPr>
      </w:pPr>
    </w:p>
    <w:p w:rsidR="00330982" w:rsidRPr="000A3785" w:rsidRDefault="00330982" w:rsidP="00177B28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bCs w:val="0"/>
          <w:color w:val="000000" w:themeColor="text1"/>
          <w:sz w:val="24"/>
          <w:szCs w:val="24"/>
          <w:lang w:eastAsia="pl-PL"/>
        </w:rPr>
        <w:t xml:space="preserve">Najczęściej występującymi dysfunkcjami powodującymi trudną sytuację życiową osób </w:t>
      </w:r>
      <w:r w:rsidR="001418FF" w:rsidRPr="000A3785">
        <w:rPr>
          <w:rFonts w:ascii="Calibri" w:hAnsi="Calibri" w:cs="Calibri"/>
          <w:b w:val="0"/>
          <w:bCs w:val="0"/>
          <w:color w:val="000000" w:themeColor="text1"/>
          <w:sz w:val="24"/>
          <w:szCs w:val="24"/>
          <w:lang w:eastAsia="pl-PL"/>
        </w:rPr>
        <w:br/>
      </w:r>
      <w:r w:rsidRPr="000A3785">
        <w:rPr>
          <w:rFonts w:ascii="Calibri" w:hAnsi="Calibri" w:cs="Calibri"/>
          <w:b w:val="0"/>
          <w:bCs w:val="0"/>
          <w:color w:val="000000" w:themeColor="text1"/>
          <w:sz w:val="24"/>
          <w:szCs w:val="24"/>
          <w:lang w:eastAsia="pl-PL"/>
        </w:rPr>
        <w:t>i rodzin, które uzasadniały przyznanie świadczeń z pomocy społecznej były: u</w:t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bóstwo, niepełnosprawność, bezrobocie, długotrwała lub ciężka choroba oraz bezradność w sprawach opiekuńczo-wychowawczych i prowadzenia gospodarstwa domowego.</w:t>
      </w:r>
    </w:p>
    <w:p w:rsidR="001722BD" w:rsidRPr="000A3785" w:rsidRDefault="001722BD" w:rsidP="00177B28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Zabezpieczanie podstawowych potrzeb życiowych osób i rodzin będących w trudnej sytuacji odbywa się głównie poprzez przyznawanie świadczeń pieniężnych (np. zasiłki stałe, okresowe, celowe) i niepieniężnych (np. posiłki, usługi opiekuńcze).</w:t>
      </w:r>
    </w:p>
    <w:p w:rsidR="00330982" w:rsidRPr="000A3785" w:rsidRDefault="00330982" w:rsidP="00177B28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Cs w:val="0"/>
          <w:color w:val="000000" w:themeColor="text1"/>
          <w:sz w:val="24"/>
          <w:szCs w:val="24"/>
        </w:rPr>
      </w:pPr>
    </w:p>
    <w:p w:rsidR="00330982" w:rsidRPr="000A3785" w:rsidRDefault="00330982" w:rsidP="00177B28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Cs w:val="0"/>
          <w:color w:val="000000" w:themeColor="text1"/>
          <w:sz w:val="24"/>
          <w:szCs w:val="24"/>
        </w:rPr>
        <w:t>Tabela Nr 3.</w:t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  </w:t>
      </w:r>
      <w:r w:rsidR="001722BD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Liczba osób, które otrzymały świadczenia pieniężne i niepieniężne 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6"/>
        <w:gridCol w:w="2028"/>
        <w:gridCol w:w="2126"/>
        <w:gridCol w:w="2126"/>
      </w:tblGrid>
      <w:tr w:rsidR="00495EBC" w:rsidRPr="000A3785" w:rsidTr="00214D03">
        <w:trPr>
          <w:cantSplit/>
          <w:trHeight w:val="442"/>
        </w:trPr>
        <w:tc>
          <w:tcPr>
            <w:tcW w:w="935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  <w:t>Osoby i rodziny, którym przyznano świadczenie pieniężne</w:t>
            </w:r>
          </w:p>
        </w:tc>
      </w:tr>
      <w:tr w:rsidR="00495EBC" w:rsidRPr="000A3785" w:rsidTr="00330982">
        <w:trPr>
          <w:cantSplit/>
          <w:trHeight w:val="283"/>
        </w:trPr>
        <w:tc>
          <w:tcPr>
            <w:tcW w:w="30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20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  <w:t>2017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  <w:t>2018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  <w:t>2019</w:t>
            </w:r>
          </w:p>
        </w:tc>
      </w:tr>
      <w:tr w:rsidR="00495EBC" w:rsidRPr="000A3785" w:rsidTr="00330982">
        <w:trPr>
          <w:cantSplit/>
          <w:trHeight w:val="283"/>
        </w:trPr>
        <w:tc>
          <w:tcPr>
            <w:tcW w:w="3076" w:type="dxa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330982" w:rsidRPr="000A3785" w:rsidRDefault="00330982" w:rsidP="00177B28">
            <w:pPr>
              <w:widowControl w:val="0"/>
              <w:spacing w:before="72" w:line="240" w:lineRule="auto"/>
              <w:ind w:left="43" w:right="-30"/>
              <w:rPr>
                <w:rFonts w:ascii="Calibri" w:eastAsia="Arial" w:hAnsi="Calibri" w:cs="Calibri"/>
                <w:b w:val="0"/>
                <w:bCs w:val="0"/>
                <w:color w:val="000000" w:themeColor="text1"/>
                <w:sz w:val="24"/>
                <w:szCs w:val="24"/>
                <w:lang w:eastAsia="pl-PL"/>
              </w:rPr>
            </w:pPr>
            <w:r w:rsidRPr="000A3785">
              <w:rPr>
                <w:rFonts w:ascii="Calibri" w:eastAsia="Arial" w:hAnsi="Calibri" w:cs="Calibri"/>
                <w:b w:val="0"/>
                <w:bCs w:val="0"/>
                <w:color w:val="000000" w:themeColor="text1"/>
                <w:sz w:val="24"/>
                <w:szCs w:val="24"/>
                <w:lang w:eastAsia="pl-PL"/>
              </w:rPr>
              <w:t>Liczba osób ogółem</w:t>
            </w:r>
          </w:p>
        </w:tc>
        <w:tc>
          <w:tcPr>
            <w:tcW w:w="2028" w:type="dxa"/>
            <w:tcBorders>
              <w:top w:val="single" w:sz="12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30982" w:rsidRPr="000A3785" w:rsidRDefault="00330982" w:rsidP="00177B28">
            <w:pPr>
              <w:widowControl w:val="0"/>
              <w:spacing w:before="72" w:line="240" w:lineRule="auto"/>
              <w:ind w:right="-30"/>
              <w:rPr>
                <w:rFonts w:ascii="Calibri" w:eastAsia="Arial" w:hAnsi="Calibri" w:cs="Calibri"/>
                <w:b w:val="0"/>
                <w:bCs w:val="0"/>
                <w:color w:val="000000" w:themeColor="text1"/>
                <w:sz w:val="24"/>
                <w:szCs w:val="24"/>
                <w:lang w:eastAsia="pl-PL"/>
              </w:rPr>
            </w:pPr>
            <w:r w:rsidRPr="000A3785">
              <w:rPr>
                <w:rFonts w:ascii="Calibri" w:eastAsia="Arial" w:hAnsi="Calibri" w:cs="Calibri"/>
                <w:b w:val="0"/>
                <w:bCs w:val="0"/>
                <w:color w:val="000000" w:themeColor="text1"/>
                <w:sz w:val="24"/>
                <w:szCs w:val="24"/>
                <w:lang w:eastAsia="pl-PL"/>
              </w:rPr>
              <w:t>6 759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30982" w:rsidRPr="000A3785" w:rsidRDefault="00330982" w:rsidP="00177B28">
            <w:pPr>
              <w:widowControl w:val="0"/>
              <w:spacing w:line="240" w:lineRule="auto"/>
              <w:ind w:right="-30"/>
              <w:rPr>
                <w:rFonts w:ascii="Calibri" w:eastAsia="Arial" w:hAnsi="Calibri" w:cs="Calibri"/>
                <w:b w:val="0"/>
                <w:bCs w:val="0"/>
                <w:color w:val="000000" w:themeColor="text1"/>
                <w:sz w:val="24"/>
                <w:szCs w:val="24"/>
                <w:lang w:eastAsia="pl-PL"/>
              </w:rPr>
            </w:pPr>
            <w:r w:rsidRPr="000A3785">
              <w:rPr>
                <w:rFonts w:ascii="Calibri" w:eastAsia="Arial" w:hAnsi="Calibri" w:cs="Calibri"/>
                <w:b w:val="0"/>
                <w:bCs w:val="0"/>
                <w:color w:val="000000" w:themeColor="text1"/>
                <w:sz w:val="24"/>
                <w:szCs w:val="24"/>
                <w:lang w:eastAsia="pl-PL"/>
              </w:rPr>
              <w:t>5 764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8" w:space="0" w:color="000000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 xml:space="preserve">5 </w:t>
            </w:r>
            <w:r w:rsidR="00D67779"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348</w:t>
            </w:r>
          </w:p>
        </w:tc>
      </w:tr>
      <w:tr w:rsidR="00495EBC" w:rsidRPr="000A3785" w:rsidTr="00330982">
        <w:trPr>
          <w:cantSplit/>
          <w:trHeight w:val="283"/>
        </w:trPr>
        <w:tc>
          <w:tcPr>
            <w:tcW w:w="3076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330982" w:rsidRPr="000A3785" w:rsidRDefault="00330982" w:rsidP="00177B28">
            <w:pPr>
              <w:widowControl w:val="0"/>
              <w:spacing w:before="67" w:line="240" w:lineRule="auto"/>
              <w:ind w:left="43" w:right="-30"/>
              <w:rPr>
                <w:rFonts w:ascii="Calibri" w:eastAsia="Arial" w:hAnsi="Calibri" w:cs="Calibri"/>
                <w:b w:val="0"/>
                <w:bCs w:val="0"/>
                <w:color w:val="000000" w:themeColor="text1"/>
                <w:sz w:val="24"/>
                <w:szCs w:val="24"/>
                <w:lang w:eastAsia="pl-PL"/>
              </w:rPr>
            </w:pPr>
            <w:r w:rsidRPr="000A3785">
              <w:rPr>
                <w:rFonts w:ascii="Calibri" w:eastAsia="Arial" w:hAnsi="Calibri" w:cs="Calibri"/>
                <w:b w:val="0"/>
                <w:bCs w:val="0"/>
                <w:color w:val="000000" w:themeColor="text1"/>
                <w:sz w:val="24"/>
                <w:szCs w:val="24"/>
                <w:lang w:eastAsia="pl-PL"/>
              </w:rPr>
              <w:t>Liczba rodzin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30982" w:rsidRPr="000A3785" w:rsidRDefault="00330982" w:rsidP="00177B28">
            <w:pPr>
              <w:widowControl w:val="0"/>
              <w:spacing w:before="67" w:line="240" w:lineRule="auto"/>
              <w:ind w:right="-30"/>
              <w:rPr>
                <w:rFonts w:ascii="Calibri" w:eastAsia="Arial" w:hAnsi="Calibri" w:cs="Calibri"/>
                <w:b w:val="0"/>
                <w:bCs w:val="0"/>
                <w:color w:val="000000" w:themeColor="text1"/>
                <w:sz w:val="24"/>
                <w:szCs w:val="24"/>
                <w:lang w:eastAsia="pl-PL"/>
              </w:rPr>
            </w:pPr>
            <w:r w:rsidRPr="000A3785">
              <w:rPr>
                <w:rFonts w:ascii="Calibri" w:eastAsia="Arial" w:hAnsi="Calibri" w:cs="Calibri"/>
                <w:b w:val="0"/>
                <w:bCs w:val="0"/>
                <w:color w:val="000000" w:themeColor="text1"/>
                <w:sz w:val="24"/>
                <w:szCs w:val="24"/>
                <w:lang w:eastAsia="pl-PL"/>
              </w:rPr>
              <w:t>6 652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30982" w:rsidRPr="000A3785" w:rsidRDefault="00330982" w:rsidP="00177B28">
            <w:pPr>
              <w:widowControl w:val="0"/>
              <w:spacing w:line="240" w:lineRule="auto"/>
              <w:ind w:right="-30"/>
              <w:rPr>
                <w:rFonts w:ascii="Calibri" w:eastAsia="Arial" w:hAnsi="Calibri" w:cs="Calibri"/>
                <w:b w:val="0"/>
                <w:bCs w:val="0"/>
                <w:color w:val="000000" w:themeColor="text1"/>
                <w:sz w:val="24"/>
                <w:szCs w:val="24"/>
                <w:lang w:eastAsia="pl-PL"/>
              </w:rPr>
            </w:pPr>
            <w:r w:rsidRPr="000A3785">
              <w:rPr>
                <w:rFonts w:ascii="Calibri" w:eastAsia="Arial" w:hAnsi="Calibri" w:cs="Calibri"/>
                <w:b w:val="0"/>
                <w:bCs w:val="0"/>
                <w:color w:val="000000" w:themeColor="text1"/>
                <w:sz w:val="24"/>
                <w:szCs w:val="24"/>
                <w:lang w:eastAsia="pl-PL"/>
              </w:rPr>
              <w:t>5 685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330982" w:rsidRPr="000A3785" w:rsidRDefault="00D67779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5 283</w:t>
            </w:r>
          </w:p>
        </w:tc>
      </w:tr>
      <w:tr w:rsidR="00495EBC" w:rsidRPr="000A3785" w:rsidTr="00330982">
        <w:trPr>
          <w:cantSplit/>
          <w:trHeight w:val="283"/>
        </w:trPr>
        <w:tc>
          <w:tcPr>
            <w:tcW w:w="3076" w:type="dxa"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8" w:space="0" w:color="000000"/>
            </w:tcBorders>
            <w:hideMark/>
          </w:tcPr>
          <w:p w:rsidR="00330982" w:rsidRPr="000A3785" w:rsidRDefault="00330982" w:rsidP="00177B28">
            <w:pPr>
              <w:widowControl w:val="0"/>
              <w:spacing w:before="67" w:line="240" w:lineRule="auto"/>
              <w:ind w:left="43" w:right="-30"/>
              <w:rPr>
                <w:rFonts w:ascii="Calibri" w:eastAsia="Arial" w:hAnsi="Calibri" w:cs="Calibri"/>
                <w:b w:val="0"/>
                <w:bCs w:val="0"/>
                <w:color w:val="000000" w:themeColor="text1"/>
                <w:sz w:val="24"/>
                <w:szCs w:val="24"/>
                <w:lang w:eastAsia="pl-PL"/>
              </w:rPr>
            </w:pPr>
            <w:r w:rsidRPr="000A3785">
              <w:rPr>
                <w:rFonts w:ascii="Calibri" w:eastAsia="Arial" w:hAnsi="Calibri" w:cs="Calibri"/>
                <w:b w:val="0"/>
                <w:bCs w:val="0"/>
                <w:color w:val="000000" w:themeColor="text1"/>
                <w:sz w:val="24"/>
                <w:szCs w:val="24"/>
                <w:lang w:eastAsia="pl-PL"/>
              </w:rPr>
              <w:t>Liczba osób w rodzinach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12" w:space="0" w:color="auto"/>
              <w:right w:val="single" w:sz="8" w:space="0" w:color="000000"/>
            </w:tcBorders>
            <w:vAlign w:val="center"/>
            <w:hideMark/>
          </w:tcPr>
          <w:p w:rsidR="00330982" w:rsidRPr="000A3785" w:rsidRDefault="00330982" w:rsidP="00177B28">
            <w:pPr>
              <w:widowControl w:val="0"/>
              <w:spacing w:before="67" w:line="240" w:lineRule="auto"/>
              <w:ind w:right="-30"/>
              <w:rPr>
                <w:rFonts w:ascii="Calibri" w:eastAsia="Arial" w:hAnsi="Calibri" w:cs="Calibri"/>
                <w:b w:val="0"/>
                <w:bCs w:val="0"/>
                <w:color w:val="000000" w:themeColor="text1"/>
                <w:sz w:val="24"/>
                <w:szCs w:val="24"/>
                <w:lang w:eastAsia="pl-PL"/>
              </w:rPr>
            </w:pPr>
            <w:r w:rsidRPr="000A3785">
              <w:rPr>
                <w:rFonts w:ascii="Calibri" w:eastAsia="Arial" w:hAnsi="Calibri" w:cs="Calibri"/>
                <w:b w:val="0"/>
                <w:bCs w:val="0"/>
                <w:color w:val="000000" w:themeColor="text1"/>
                <w:sz w:val="24"/>
                <w:szCs w:val="24"/>
                <w:lang w:eastAsia="pl-PL"/>
              </w:rPr>
              <w:t>11 827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12" w:space="0" w:color="auto"/>
              <w:right w:val="single" w:sz="8" w:space="0" w:color="000000"/>
            </w:tcBorders>
            <w:vAlign w:val="center"/>
            <w:hideMark/>
          </w:tcPr>
          <w:p w:rsidR="00330982" w:rsidRPr="000A3785" w:rsidRDefault="00330982" w:rsidP="00177B28">
            <w:pPr>
              <w:widowControl w:val="0"/>
              <w:spacing w:line="240" w:lineRule="auto"/>
              <w:ind w:right="-30"/>
              <w:rPr>
                <w:rFonts w:ascii="Calibri" w:eastAsia="Arial" w:hAnsi="Calibri" w:cs="Calibri"/>
                <w:b w:val="0"/>
                <w:bCs w:val="0"/>
                <w:color w:val="000000" w:themeColor="text1"/>
                <w:sz w:val="24"/>
                <w:szCs w:val="24"/>
                <w:lang w:eastAsia="pl-PL"/>
              </w:rPr>
            </w:pPr>
            <w:r w:rsidRPr="000A3785">
              <w:rPr>
                <w:rFonts w:ascii="Calibri" w:eastAsia="Arial" w:hAnsi="Calibri" w:cs="Calibri"/>
                <w:b w:val="0"/>
                <w:bCs w:val="0"/>
                <w:color w:val="000000" w:themeColor="text1"/>
                <w:sz w:val="24"/>
                <w:szCs w:val="24"/>
                <w:lang w:eastAsia="pl-PL"/>
              </w:rPr>
              <w:t>10 126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 xml:space="preserve">9 </w:t>
            </w:r>
            <w:r w:rsidR="00D67779"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555</w:t>
            </w:r>
          </w:p>
        </w:tc>
      </w:tr>
      <w:tr w:rsidR="00495EBC" w:rsidRPr="000A3785" w:rsidTr="00214D03">
        <w:trPr>
          <w:cantSplit/>
          <w:trHeight w:val="397"/>
        </w:trPr>
        <w:tc>
          <w:tcPr>
            <w:tcW w:w="935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  <w:t>Osoby i rodziny, którym przyznano świadczenie niepieniężne</w:t>
            </w:r>
          </w:p>
        </w:tc>
      </w:tr>
      <w:tr w:rsidR="00495EBC" w:rsidRPr="000A3785" w:rsidTr="00330982">
        <w:trPr>
          <w:cantSplit/>
          <w:trHeight w:val="283"/>
        </w:trPr>
        <w:tc>
          <w:tcPr>
            <w:tcW w:w="30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20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  <w:t>2017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  <w:t>2018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  <w:t>2019</w:t>
            </w:r>
          </w:p>
        </w:tc>
      </w:tr>
      <w:tr w:rsidR="00495EBC" w:rsidRPr="000A3785" w:rsidTr="00330982">
        <w:trPr>
          <w:cantSplit/>
          <w:trHeight w:val="283"/>
        </w:trPr>
        <w:tc>
          <w:tcPr>
            <w:tcW w:w="3076" w:type="dxa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330982" w:rsidRPr="000A3785" w:rsidRDefault="00330982" w:rsidP="00177B28">
            <w:pPr>
              <w:widowControl w:val="0"/>
              <w:spacing w:before="72" w:line="240" w:lineRule="auto"/>
              <w:ind w:left="43" w:right="-30"/>
              <w:rPr>
                <w:rFonts w:ascii="Calibri" w:eastAsia="Arial" w:hAnsi="Calibri" w:cs="Calibri"/>
                <w:b w:val="0"/>
                <w:bCs w:val="0"/>
                <w:color w:val="000000" w:themeColor="text1"/>
                <w:sz w:val="24"/>
                <w:szCs w:val="24"/>
                <w:lang w:eastAsia="pl-PL"/>
              </w:rPr>
            </w:pPr>
            <w:r w:rsidRPr="000A3785">
              <w:rPr>
                <w:rFonts w:ascii="Calibri" w:eastAsia="Arial" w:hAnsi="Calibri" w:cs="Calibri"/>
                <w:b w:val="0"/>
                <w:bCs w:val="0"/>
                <w:color w:val="000000" w:themeColor="text1"/>
                <w:sz w:val="24"/>
                <w:szCs w:val="24"/>
                <w:lang w:eastAsia="pl-PL"/>
              </w:rPr>
              <w:t>Liczba osób ogółem</w:t>
            </w:r>
          </w:p>
        </w:tc>
        <w:tc>
          <w:tcPr>
            <w:tcW w:w="2028" w:type="dxa"/>
            <w:tcBorders>
              <w:top w:val="single" w:sz="12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30982" w:rsidRPr="000A3785" w:rsidRDefault="00330982" w:rsidP="00177B28">
            <w:pPr>
              <w:widowControl w:val="0"/>
              <w:spacing w:before="72" w:line="240" w:lineRule="auto"/>
              <w:ind w:right="-30"/>
              <w:rPr>
                <w:rFonts w:ascii="Calibri" w:eastAsia="Arial" w:hAnsi="Calibri" w:cs="Calibri"/>
                <w:b w:val="0"/>
                <w:bCs w:val="0"/>
                <w:color w:val="000000" w:themeColor="text1"/>
                <w:sz w:val="24"/>
                <w:szCs w:val="24"/>
                <w:lang w:eastAsia="pl-PL"/>
              </w:rPr>
            </w:pPr>
            <w:r w:rsidRPr="000A3785">
              <w:rPr>
                <w:rFonts w:ascii="Calibri" w:eastAsia="Arial" w:hAnsi="Calibri" w:cs="Calibri"/>
                <w:b w:val="0"/>
                <w:bCs w:val="0"/>
                <w:color w:val="000000" w:themeColor="text1"/>
                <w:sz w:val="24"/>
                <w:szCs w:val="24"/>
                <w:lang w:eastAsia="pl-PL"/>
              </w:rPr>
              <w:t>2 405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30982" w:rsidRPr="000A3785" w:rsidRDefault="00330982" w:rsidP="00177B28">
            <w:pPr>
              <w:widowControl w:val="0"/>
              <w:spacing w:line="240" w:lineRule="auto"/>
              <w:ind w:right="-30"/>
              <w:rPr>
                <w:rFonts w:ascii="Calibri" w:eastAsia="Arial" w:hAnsi="Calibri" w:cs="Calibri"/>
                <w:b w:val="0"/>
                <w:bCs w:val="0"/>
                <w:color w:val="000000" w:themeColor="text1"/>
                <w:sz w:val="24"/>
                <w:szCs w:val="24"/>
                <w:lang w:eastAsia="pl-PL"/>
              </w:rPr>
            </w:pPr>
            <w:r w:rsidRPr="000A3785">
              <w:rPr>
                <w:rFonts w:ascii="Calibri" w:eastAsia="Arial" w:hAnsi="Calibri" w:cs="Calibri"/>
                <w:b w:val="0"/>
                <w:bCs w:val="0"/>
                <w:color w:val="000000" w:themeColor="text1"/>
                <w:sz w:val="24"/>
                <w:szCs w:val="24"/>
                <w:lang w:eastAsia="pl-PL"/>
              </w:rPr>
              <w:t>2 110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8" w:space="0" w:color="000000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330982" w:rsidRPr="000A3785" w:rsidRDefault="00D67779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2 647</w:t>
            </w:r>
          </w:p>
        </w:tc>
      </w:tr>
      <w:tr w:rsidR="00495EBC" w:rsidRPr="000A3785" w:rsidTr="00330982">
        <w:trPr>
          <w:cantSplit/>
          <w:trHeight w:val="283"/>
        </w:trPr>
        <w:tc>
          <w:tcPr>
            <w:tcW w:w="3076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330982" w:rsidRPr="000A3785" w:rsidRDefault="00330982" w:rsidP="00177B28">
            <w:pPr>
              <w:widowControl w:val="0"/>
              <w:spacing w:before="67" w:line="240" w:lineRule="auto"/>
              <w:ind w:left="43" w:right="-30"/>
              <w:rPr>
                <w:rFonts w:ascii="Calibri" w:eastAsia="Arial" w:hAnsi="Calibri" w:cs="Calibri"/>
                <w:b w:val="0"/>
                <w:bCs w:val="0"/>
                <w:color w:val="000000" w:themeColor="text1"/>
                <w:sz w:val="24"/>
                <w:szCs w:val="24"/>
                <w:lang w:eastAsia="pl-PL"/>
              </w:rPr>
            </w:pPr>
            <w:r w:rsidRPr="000A3785">
              <w:rPr>
                <w:rFonts w:ascii="Calibri" w:eastAsia="Arial" w:hAnsi="Calibri" w:cs="Calibri"/>
                <w:b w:val="0"/>
                <w:bCs w:val="0"/>
                <w:color w:val="000000" w:themeColor="text1"/>
                <w:sz w:val="24"/>
                <w:szCs w:val="24"/>
                <w:lang w:eastAsia="pl-PL"/>
              </w:rPr>
              <w:t>Liczba rodzin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30982" w:rsidRPr="000A3785" w:rsidRDefault="00330982" w:rsidP="00177B28">
            <w:pPr>
              <w:widowControl w:val="0"/>
              <w:spacing w:before="67" w:line="240" w:lineRule="auto"/>
              <w:ind w:right="-30"/>
              <w:rPr>
                <w:rFonts w:ascii="Calibri" w:eastAsia="Arial" w:hAnsi="Calibri" w:cs="Calibri"/>
                <w:b w:val="0"/>
                <w:bCs w:val="0"/>
                <w:color w:val="000000" w:themeColor="text1"/>
                <w:sz w:val="24"/>
                <w:szCs w:val="24"/>
                <w:lang w:eastAsia="pl-PL"/>
              </w:rPr>
            </w:pPr>
            <w:r w:rsidRPr="000A3785">
              <w:rPr>
                <w:rFonts w:ascii="Calibri" w:eastAsia="Arial" w:hAnsi="Calibri" w:cs="Calibri"/>
                <w:b w:val="0"/>
                <w:bCs w:val="0"/>
                <w:color w:val="000000" w:themeColor="text1"/>
                <w:sz w:val="24"/>
                <w:szCs w:val="24"/>
                <w:lang w:eastAsia="pl-PL"/>
              </w:rPr>
              <w:t>1 848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30982" w:rsidRPr="000A3785" w:rsidRDefault="00330982" w:rsidP="00177B28">
            <w:pPr>
              <w:widowControl w:val="0"/>
              <w:spacing w:line="240" w:lineRule="auto"/>
              <w:ind w:right="-30"/>
              <w:rPr>
                <w:rFonts w:ascii="Calibri" w:eastAsia="Arial" w:hAnsi="Calibri" w:cs="Calibri"/>
                <w:b w:val="0"/>
                <w:bCs w:val="0"/>
                <w:color w:val="000000" w:themeColor="text1"/>
                <w:sz w:val="24"/>
                <w:szCs w:val="24"/>
                <w:lang w:eastAsia="pl-PL"/>
              </w:rPr>
            </w:pPr>
            <w:r w:rsidRPr="000A3785">
              <w:rPr>
                <w:rFonts w:ascii="Calibri" w:eastAsia="Arial" w:hAnsi="Calibri" w:cs="Calibri"/>
                <w:b w:val="0"/>
                <w:bCs w:val="0"/>
                <w:color w:val="000000" w:themeColor="text1"/>
                <w:sz w:val="24"/>
                <w:szCs w:val="24"/>
                <w:lang w:eastAsia="pl-PL"/>
              </w:rPr>
              <w:t>1 444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330982" w:rsidRPr="000A3785" w:rsidRDefault="00D67779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1 9</w:t>
            </w:r>
            <w:r w:rsidR="00330982"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50</w:t>
            </w:r>
          </w:p>
        </w:tc>
      </w:tr>
      <w:tr w:rsidR="00495EBC" w:rsidRPr="000A3785" w:rsidTr="00330982">
        <w:trPr>
          <w:cantSplit/>
          <w:trHeight w:val="283"/>
        </w:trPr>
        <w:tc>
          <w:tcPr>
            <w:tcW w:w="3076" w:type="dxa"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8" w:space="0" w:color="000000"/>
            </w:tcBorders>
            <w:hideMark/>
          </w:tcPr>
          <w:p w:rsidR="00330982" w:rsidRPr="000A3785" w:rsidRDefault="00330982" w:rsidP="00177B28">
            <w:pPr>
              <w:widowControl w:val="0"/>
              <w:spacing w:before="67" w:line="240" w:lineRule="auto"/>
              <w:ind w:left="43" w:right="-30"/>
              <w:rPr>
                <w:rFonts w:ascii="Calibri" w:eastAsia="Arial" w:hAnsi="Calibri" w:cs="Calibri"/>
                <w:b w:val="0"/>
                <w:bCs w:val="0"/>
                <w:color w:val="000000" w:themeColor="text1"/>
                <w:sz w:val="24"/>
                <w:szCs w:val="24"/>
                <w:lang w:eastAsia="pl-PL"/>
              </w:rPr>
            </w:pPr>
            <w:r w:rsidRPr="000A3785">
              <w:rPr>
                <w:rFonts w:ascii="Calibri" w:eastAsia="Arial" w:hAnsi="Calibri" w:cs="Calibri"/>
                <w:b w:val="0"/>
                <w:bCs w:val="0"/>
                <w:color w:val="000000" w:themeColor="text1"/>
                <w:sz w:val="24"/>
                <w:szCs w:val="24"/>
                <w:lang w:eastAsia="pl-PL"/>
              </w:rPr>
              <w:t>Liczba osób w rodzinach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12" w:space="0" w:color="auto"/>
              <w:right w:val="single" w:sz="8" w:space="0" w:color="000000"/>
            </w:tcBorders>
            <w:vAlign w:val="center"/>
            <w:hideMark/>
          </w:tcPr>
          <w:p w:rsidR="00330982" w:rsidRPr="000A3785" w:rsidRDefault="00330982" w:rsidP="00177B28">
            <w:pPr>
              <w:widowControl w:val="0"/>
              <w:spacing w:before="67" w:line="240" w:lineRule="auto"/>
              <w:ind w:right="-30"/>
              <w:rPr>
                <w:rFonts w:ascii="Calibri" w:eastAsia="Arial" w:hAnsi="Calibri" w:cs="Calibri"/>
                <w:b w:val="0"/>
                <w:bCs w:val="0"/>
                <w:color w:val="000000" w:themeColor="text1"/>
                <w:sz w:val="24"/>
                <w:szCs w:val="24"/>
                <w:lang w:eastAsia="pl-PL"/>
              </w:rPr>
            </w:pPr>
            <w:r w:rsidRPr="000A3785">
              <w:rPr>
                <w:rFonts w:ascii="Calibri" w:eastAsia="Arial" w:hAnsi="Calibri" w:cs="Calibri"/>
                <w:b w:val="0"/>
                <w:bCs w:val="0"/>
                <w:color w:val="000000" w:themeColor="text1"/>
                <w:sz w:val="24"/>
                <w:szCs w:val="24"/>
                <w:lang w:eastAsia="pl-PL"/>
              </w:rPr>
              <w:t>4 459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12" w:space="0" w:color="auto"/>
              <w:right w:val="single" w:sz="8" w:space="0" w:color="000000"/>
            </w:tcBorders>
            <w:vAlign w:val="center"/>
            <w:hideMark/>
          </w:tcPr>
          <w:p w:rsidR="00330982" w:rsidRPr="000A3785" w:rsidRDefault="00330982" w:rsidP="00177B28">
            <w:pPr>
              <w:widowControl w:val="0"/>
              <w:spacing w:line="240" w:lineRule="auto"/>
              <w:ind w:right="-30"/>
              <w:rPr>
                <w:rFonts w:ascii="Calibri" w:eastAsia="Arial" w:hAnsi="Calibri" w:cs="Calibri"/>
                <w:b w:val="0"/>
                <w:bCs w:val="0"/>
                <w:color w:val="000000" w:themeColor="text1"/>
                <w:sz w:val="24"/>
                <w:szCs w:val="24"/>
                <w:lang w:eastAsia="pl-PL"/>
              </w:rPr>
            </w:pPr>
            <w:r w:rsidRPr="000A3785">
              <w:rPr>
                <w:rFonts w:ascii="Calibri" w:eastAsia="Arial" w:hAnsi="Calibri" w:cs="Calibri"/>
                <w:b w:val="0"/>
                <w:bCs w:val="0"/>
                <w:color w:val="000000" w:themeColor="text1"/>
                <w:sz w:val="24"/>
                <w:szCs w:val="24"/>
                <w:lang w:eastAsia="pl-PL"/>
              </w:rPr>
              <w:t>4 051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 xml:space="preserve">4 </w:t>
            </w:r>
            <w:r w:rsidR="00D67779"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591</w:t>
            </w:r>
          </w:p>
        </w:tc>
      </w:tr>
    </w:tbl>
    <w:p w:rsidR="00330982" w:rsidRPr="000A3785" w:rsidRDefault="00330982" w:rsidP="00177B28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</w:p>
    <w:p w:rsidR="00330982" w:rsidRPr="000A3785" w:rsidRDefault="00330982" w:rsidP="00177B28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Cs w:val="0"/>
          <w:color w:val="000000" w:themeColor="text1"/>
          <w:sz w:val="24"/>
          <w:szCs w:val="24"/>
        </w:rPr>
        <w:t>Tabela Nr 4.</w:t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 Świadczenia pieniężne </w:t>
      </w:r>
      <w:r w:rsidR="001722BD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(liczba osób i kwota świadczeń)</w:t>
      </w:r>
    </w:p>
    <w:tbl>
      <w:tblPr>
        <w:tblW w:w="9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7"/>
        <w:gridCol w:w="1274"/>
        <w:gridCol w:w="1133"/>
        <w:gridCol w:w="1133"/>
        <w:gridCol w:w="1417"/>
        <w:gridCol w:w="1416"/>
        <w:gridCol w:w="1275"/>
      </w:tblGrid>
      <w:tr w:rsidR="00495EBC" w:rsidRPr="000A3785" w:rsidTr="00330982">
        <w:trPr>
          <w:cantSplit/>
          <w:trHeight w:val="584"/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  <w:bookmarkStart w:id="5" w:name="_Hlk42590388"/>
            <w:r w:rsidRPr="000A3785"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  <w:t>Rodzaj świadczenia</w:t>
            </w:r>
          </w:p>
        </w:tc>
        <w:tc>
          <w:tcPr>
            <w:tcW w:w="3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  <w:t>Liczba osób, którym przyznano decyzją świadczenie</w:t>
            </w:r>
          </w:p>
        </w:tc>
        <w:tc>
          <w:tcPr>
            <w:tcW w:w="411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  <w:t>Kwota świadczeń w złotych</w:t>
            </w:r>
          </w:p>
        </w:tc>
      </w:tr>
      <w:tr w:rsidR="00495EBC" w:rsidRPr="000A3785" w:rsidTr="00330982">
        <w:trPr>
          <w:cantSplit/>
          <w:trHeight w:hRule="exact" w:val="284"/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  <w:t>2017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ind w:left="42"/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  <w:t>2018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  <w:t>2017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  <w:t>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  <w:t>2019</w:t>
            </w:r>
          </w:p>
        </w:tc>
      </w:tr>
      <w:tr w:rsidR="00495EBC" w:rsidRPr="000A3785" w:rsidTr="00330982">
        <w:trPr>
          <w:cantSplit/>
          <w:trHeight w:hRule="exact" w:val="397"/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Zasiłek stały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1 684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1 570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8" w:space="0" w:color="000000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1 482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8 559 898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7 976 616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8" w:space="0" w:color="000000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8 153 604</w:t>
            </w:r>
          </w:p>
        </w:tc>
      </w:tr>
      <w:tr w:rsidR="00495EBC" w:rsidRPr="000A3785" w:rsidTr="00330982">
        <w:trPr>
          <w:cantSplit/>
          <w:trHeight w:val="397"/>
        </w:trPr>
        <w:tc>
          <w:tcPr>
            <w:tcW w:w="16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Zasiłek okresowy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4 948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4 058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3 711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8 748 555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6 791 183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6 675 114</w:t>
            </w:r>
          </w:p>
        </w:tc>
      </w:tr>
      <w:tr w:rsidR="00330982" w:rsidRPr="000A3785" w:rsidTr="00330982">
        <w:trPr>
          <w:cantSplit/>
          <w:trHeight w:val="397"/>
        </w:trPr>
        <w:tc>
          <w:tcPr>
            <w:tcW w:w="16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 xml:space="preserve">Zasiłek celowy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6 227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12" w:space="0" w:color="auto"/>
              <w:right w:val="single" w:sz="8" w:space="0" w:color="000000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5 255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4 262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10 675 707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12" w:space="0" w:color="auto"/>
              <w:right w:val="single" w:sz="8" w:space="0" w:color="000000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10 129 235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11 158 089</w:t>
            </w:r>
          </w:p>
        </w:tc>
      </w:tr>
      <w:bookmarkEnd w:id="5"/>
    </w:tbl>
    <w:p w:rsidR="00330982" w:rsidRPr="000A3785" w:rsidRDefault="00330982" w:rsidP="00177B28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Cs w:val="0"/>
          <w:color w:val="000000" w:themeColor="text1"/>
          <w:sz w:val="24"/>
          <w:szCs w:val="24"/>
        </w:rPr>
      </w:pPr>
    </w:p>
    <w:p w:rsidR="00330982" w:rsidRPr="000A3785" w:rsidRDefault="00330982" w:rsidP="00177B28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  <w:bookmarkStart w:id="6" w:name="_GoBack"/>
      <w:bookmarkEnd w:id="6"/>
      <w:r w:rsidRPr="000A3785">
        <w:rPr>
          <w:rFonts w:ascii="Calibri" w:hAnsi="Calibri" w:cs="Calibri"/>
          <w:bCs w:val="0"/>
          <w:color w:val="000000" w:themeColor="text1"/>
          <w:sz w:val="24"/>
          <w:szCs w:val="24"/>
        </w:rPr>
        <w:t>Tabela Nr 5.</w:t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 Świadczenia niepieniężne</w:t>
      </w:r>
      <w:r w:rsidR="001722BD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 (liczba osób i kwota świadczeń)</w:t>
      </w:r>
    </w:p>
    <w:tbl>
      <w:tblPr>
        <w:tblpPr w:leftFromText="141" w:rightFromText="141" w:vertAnchor="text" w:horzAnchor="margin" w:tblpY="191"/>
        <w:tblW w:w="9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7"/>
        <w:gridCol w:w="991"/>
        <w:gridCol w:w="992"/>
        <w:gridCol w:w="991"/>
        <w:gridCol w:w="1275"/>
        <w:gridCol w:w="1274"/>
        <w:gridCol w:w="1275"/>
      </w:tblGrid>
      <w:tr w:rsidR="00495EBC" w:rsidRPr="000A3785" w:rsidTr="00330982">
        <w:trPr>
          <w:cantSplit/>
          <w:trHeight w:val="584"/>
        </w:trPr>
        <w:tc>
          <w:tcPr>
            <w:tcW w:w="25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  <w:bookmarkStart w:id="7" w:name="_Hlk42593858"/>
            <w:r w:rsidRPr="000A3785"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  <w:lastRenderedPageBreak/>
              <w:t>Rodzaj świadczenia</w:t>
            </w:r>
          </w:p>
        </w:tc>
        <w:tc>
          <w:tcPr>
            <w:tcW w:w="297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  <w:t>Liczba osób, którym przyznano decyzją świadczenie</w:t>
            </w:r>
          </w:p>
        </w:tc>
        <w:tc>
          <w:tcPr>
            <w:tcW w:w="382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  <w:t>Kwota świadczeń w złotych</w:t>
            </w:r>
          </w:p>
        </w:tc>
      </w:tr>
      <w:tr w:rsidR="00495EBC" w:rsidRPr="000A3785" w:rsidTr="00330982">
        <w:trPr>
          <w:cantSplit/>
          <w:trHeight w:hRule="exact" w:val="284"/>
        </w:trPr>
        <w:tc>
          <w:tcPr>
            <w:tcW w:w="25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  <w:t>2017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ind w:left="42"/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  <w:t>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  <w:t>2019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330982" w:rsidRPr="000A3785" w:rsidRDefault="00330982" w:rsidP="00177B28">
            <w:pPr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  <w:t>2017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330982" w:rsidRPr="000A3785" w:rsidRDefault="00330982" w:rsidP="00177B28">
            <w:pPr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  <w:t>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30982" w:rsidRPr="000A3785" w:rsidRDefault="00330982" w:rsidP="00177B28">
            <w:pPr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  <w:t>2019</w:t>
            </w:r>
          </w:p>
        </w:tc>
      </w:tr>
      <w:tr w:rsidR="00495EBC" w:rsidRPr="000A3785" w:rsidTr="00330982">
        <w:trPr>
          <w:cantSplit/>
          <w:trHeight w:hRule="exact" w:val="397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Posiłek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2 546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2 298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000000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2 185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1 545 808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1 332 401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8" w:space="0" w:color="000000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1 220 777</w:t>
            </w:r>
          </w:p>
        </w:tc>
      </w:tr>
      <w:tr w:rsidR="00495EBC" w:rsidRPr="000A3785" w:rsidTr="00330982">
        <w:trPr>
          <w:cantSplit/>
          <w:trHeight w:hRule="exact" w:val="1524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w tym w ramach wieloletniego programu rządowego „Pomoc państwa w zakresie dożywiania”*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2 248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1 951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1 805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1 221 539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988 851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858 092</w:t>
            </w:r>
          </w:p>
        </w:tc>
      </w:tr>
      <w:tr w:rsidR="00495EBC" w:rsidRPr="000A3785" w:rsidTr="00330982">
        <w:trPr>
          <w:cantSplit/>
          <w:trHeight w:val="397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Schronienie</w:t>
            </w:r>
            <w:r w:rsidR="00D93DB5"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 xml:space="preserve"> </w:t>
            </w:r>
            <w:r w:rsidR="00A4659D"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br/>
            </w:r>
            <w:r w:rsidR="00D93DB5"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w schronisku dla osób bezdomnych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44 219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865 794</w:t>
            </w:r>
          </w:p>
        </w:tc>
      </w:tr>
      <w:tr w:rsidR="00495EBC" w:rsidRPr="000A3785" w:rsidTr="00330982">
        <w:trPr>
          <w:cantSplit/>
          <w:trHeight w:val="397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 xml:space="preserve">Usługi opiekuńcze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457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498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552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4 220 148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4 016 661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3 968 487</w:t>
            </w:r>
          </w:p>
        </w:tc>
      </w:tr>
      <w:tr w:rsidR="00495EBC" w:rsidRPr="000A3785" w:rsidTr="00330982">
        <w:trPr>
          <w:cantSplit/>
          <w:trHeight w:val="975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Odpłatność gminy za pobyt w domu pomocy społecznej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599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12" w:space="0" w:color="auto"/>
              <w:right w:val="single" w:sz="8" w:space="0" w:color="000000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697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711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8" w:space="0" w:color="000000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16 081 657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12" w:space="0" w:color="auto"/>
              <w:right w:val="single" w:sz="8" w:space="0" w:color="000000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18 165 321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20 672 734</w:t>
            </w:r>
          </w:p>
        </w:tc>
      </w:tr>
    </w:tbl>
    <w:bookmarkEnd w:id="7"/>
    <w:p w:rsidR="00330982" w:rsidRPr="000A3785" w:rsidRDefault="00330982" w:rsidP="00177B28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 w:val="0"/>
          <w:color w:val="000000" w:themeColor="text1"/>
          <w:sz w:val="20"/>
          <w:szCs w:val="20"/>
        </w:rPr>
      </w:pPr>
      <w:r w:rsidRPr="000A3785">
        <w:rPr>
          <w:rFonts w:ascii="Calibri" w:hAnsi="Calibri" w:cs="Calibri"/>
          <w:b w:val="0"/>
          <w:color w:val="000000" w:themeColor="text1"/>
          <w:sz w:val="20"/>
          <w:szCs w:val="20"/>
        </w:rPr>
        <w:t xml:space="preserve">* od 2019 r. realizowany jest wieloletni program rządowy „Posiłek w szkole i w domu” (ujęto tu również posiłki przyznane dzieciom bezdecyzyjnie) </w:t>
      </w:r>
    </w:p>
    <w:p w:rsidR="00AB31EE" w:rsidRPr="000A3785" w:rsidRDefault="00D74F38" w:rsidP="00177B28">
      <w:pPr>
        <w:autoSpaceDE w:val="0"/>
        <w:autoSpaceDN w:val="0"/>
        <w:adjustRightInd w:val="0"/>
        <w:spacing w:before="240" w:line="240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Cs w:val="0"/>
          <w:color w:val="000000" w:themeColor="text1"/>
          <w:sz w:val="24"/>
          <w:szCs w:val="24"/>
        </w:rPr>
        <w:t>Tabela Nr 6</w:t>
      </w:r>
      <w:r w:rsidR="00AB31EE" w:rsidRPr="000A3785">
        <w:rPr>
          <w:rFonts w:ascii="Calibri" w:hAnsi="Calibri" w:cs="Calibri"/>
          <w:bCs w:val="0"/>
          <w:color w:val="000000" w:themeColor="text1"/>
          <w:sz w:val="24"/>
          <w:szCs w:val="24"/>
        </w:rPr>
        <w:t xml:space="preserve">. </w:t>
      </w:r>
      <w:r w:rsidR="001418FF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Wsparcie osób chorych, niepełnosprawnych, starszych</w:t>
      </w:r>
      <w:r w:rsidR="005B06E8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, </w:t>
      </w:r>
      <w:r w:rsidR="001418FF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samotnych</w:t>
      </w:r>
      <w:r w:rsidR="005B06E8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, w kryzysie</w:t>
      </w:r>
    </w:p>
    <w:tbl>
      <w:tblPr>
        <w:tblW w:w="9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3"/>
        <w:gridCol w:w="992"/>
        <w:gridCol w:w="1133"/>
        <w:gridCol w:w="992"/>
        <w:gridCol w:w="991"/>
        <w:gridCol w:w="991"/>
        <w:gridCol w:w="1133"/>
      </w:tblGrid>
      <w:tr w:rsidR="00495EBC" w:rsidRPr="000A3785" w:rsidTr="001418FF">
        <w:trPr>
          <w:cantSplit/>
          <w:trHeight w:val="584"/>
        </w:trPr>
        <w:tc>
          <w:tcPr>
            <w:tcW w:w="30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B31EE" w:rsidRPr="000A3785" w:rsidRDefault="001418FF" w:rsidP="00177B28">
            <w:pPr>
              <w:spacing w:before="240" w:line="240" w:lineRule="auto"/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  <w:bookmarkStart w:id="8" w:name="_Hlk42672846"/>
            <w:r w:rsidRPr="000A3785"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  <w:t>Formy</w:t>
            </w:r>
            <w:r w:rsidR="00AB31EE" w:rsidRPr="000A3785"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  <w:t xml:space="preserve"> wsparcia</w:t>
            </w:r>
          </w:p>
        </w:tc>
        <w:tc>
          <w:tcPr>
            <w:tcW w:w="311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B31EE" w:rsidRPr="000A3785" w:rsidRDefault="00AB31EE" w:rsidP="00177B28">
            <w:pPr>
              <w:spacing w:line="240" w:lineRule="auto"/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  <w:t>Liczba miejsc</w:t>
            </w:r>
          </w:p>
        </w:tc>
        <w:tc>
          <w:tcPr>
            <w:tcW w:w="311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B31EE" w:rsidRPr="000A3785" w:rsidRDefault="00AB31EE" w:rsidP="00177B28">
            <w:pPr>
              <w:spacing w:line="240" w:lineRule="auto"/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  <w:t>Liczba osób korzystających</w:t>
            </w:r>
          </w:p>
        </w:tc>
      </w:tr>
      <w:tr w:rsidR="00495EBC" w:rsidRPr="000A3785" w:rsidTr="001418FF">
        <w:trPr>
          <w:cantSplit/>
          <w:trHeight w:hRule="exact" w:val="284"/>
        </w:trPr>
        <w:tc>
          <w:tcPr>
            <w:tcW w:w="308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B31EE" w:rsidRPr="000A3785" w:rsidRDefault="00AB31EE" w:rsidP="00177B28">
            <w:pPr>
              <w:spacing w:line="240" w:lineRule="auto"/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AB31EE" w:rsidRPr="000A3785" w:rsidRDefault="00AB31EE" w:rsidP="00177B28">
            <w:pPr>
              <w:spacing w:line="240" w:lineRule="auto"/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  <w:t>2017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AB31EE" w:rsidRPr="000A3785" w:rsidRDefault="00AB31EE" w:rsidP="00177B28">
            <w:pPr>
              <w:spacing w:line="240" w:lineRule="auto"/>
              <w:ind w:left="42"/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  <w:t>2018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B31EE" w:rsidRPr="000A3785" w:rsidRDefault="00AB31EE" w:rsidP="00177B28">
            <w:pPr>
              <w:spacing w:line="240" w:lineRule="auto"/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  <w:t>2019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AB31EE" w:rsidRPr="000A3785" w:rsidRDefault="00AB31EE" w:rsidP="00177B28">
            <w:pPr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  <w:t>2017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AB31EE" w:rsidRPr="000A3785" w:rsidRDefault="00AB31EE" w:rsidP="00177B28">
            <w:pPr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  <w:t>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B31EE" w:rsidRPr="000A3785" w:rsidRDefault="00AB31EE" w:rsidP="00177B28">
            <w:pPr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  <w:t>2019</w:t>
            </w:r>
          </w:p>
        </w:tc>
      </w:tr>
      <w:tr w:rsidR="00495EBC" w:rsidRPr="000A3785" w:rsidTr="001418FF">
        <w:trPr>
          <w:cantSplit/>
          <w:trHeight w:hRule="exact" w:val="625"/>
        </w:trPr>
        <w:tc>
          <w:tcPr>
            <w:tcW w:w="30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B31EE" w:rsidRPr="000A3785" w:rsidRDefault="00AB31EE" w:rsidP="00177B28">
            <w:pPr>
              <w:spacing w:line="240" w:lineRule="auto"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Środowiskowe domy samopomocy</w:t>
            </w:r>
          </w:p>
          <w:p w:rsidR="00AB31EE" w:rsidRPr="000A3785" w:rsidRDefault="00AB31EE" w:rsidP="00177B28">
            <w:pPr>
              <w:spacing w:line="240" w:lineRule="auto"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1EE" w:rsidRPr="000A3785" w:rsidRDefault="00AB31EE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97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B31EE" w:rsidRPr="000A3785" w:rsidRDefault="00AB31EE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97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8" w:space="0" w:color="000000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AB31EE" w:rsidRPr="000A3785" w:rsidRDefault="00AB31EE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99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1EE" w:rsidRPr="000A3785" w:rsidRDefault="00AB31EE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104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B31EE" w:rsidRPr="000A3785" w:rsidRDefault="00AB31EE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8" w:space="0" w:color="000000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AB31EE" w:rsidRPr="000A3785" w:rsidRDefault="00AB31EE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103</w:t>
            </w:r>
          </w:p>
        </w:tc>
      </w:tr>
      <w:tr w:rsidR="00495EBC" w:rsidRPr="000A3785" w:rsidTr="001418FF">
        <w:trPr>
          <w:cantSplit/>
          <w:trHeight w:val="655"/>
        </w:trPr>
        <w:tc>
          <w:tcPr>
            <w:tcW w:w="30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B31EE" w:rsidRPr="000A3785" w:rsidRDefault="00AB31EE" w:rsidP="00177B28">
            <w:pPr>
              <w:spacing w:line="240" w:lineRule="auto"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Dzienny dom pomocy społecznej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1EE" w:rsidRPr="000A3785" w:rsidRDefault="00AB31EE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B31EE" w:rsidRPr="000A3785" w:rsidRDefault="00AB31EE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AB31EE" w:rsidRPr="000A3785" w:rsidRDefault="00AB31EE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270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1EE" w:rsidRPr="000A3785" w:rsidRDefault="00AB31EE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585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1EE" w:rsidRPr="000A3785" w:rsidRDefault="00AB31EE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562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AB31EE" w:rsidRPr="000A3785" w:rsidRDefault="00AB31EE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669</w:t>
            </w:r>
          </w:p>
        </w:tc>
      </w:tr>
      <w:tr w:rsidR="00495EBC" w:rsidRPr="000A3785" w:rsidTr="001418FF">
        <w:trPr>
          <w:cantSplit/>
          <w:trHeight w:val="621"/>
        </w:trPr>
        <w:tc>
          <w:tcPr>
            <w:tcW w:w="30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B31EE" w:rsidRPr="000A3785" w:rsidRDefault="00AB31EE" w:rsidP="00177B28">
            <w:pPr>
              <w:spacing w:line="240" w:lineRule="auto"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Noclegownie i schroniska dla osób bezdomnych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B31EE" w:rsidRPr="000A3785" w:rsidRDefault="00AB31EE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216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B31EE" w:rsidRPr="000A3785" w:rsidRDefault="00AB31EE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245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AB31EE" w:rsidRPr="000A3785" w:rsidRDefault="00AB31EE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225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B31EE" w:rsidRPr="000A3785" w:rsidRDefault="00AB31EE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1 222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B31EE" w:rsidRPr="000A3785" w:rsidRDefault="00AB31EE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496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AB31EE" w:rsidRPr="000A3785" w:rsidRDefault="00AB31EE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510</w:t>
            </w:r>
          </w:p>
        </w:tc>
      </w:tr>
      <w:tr w:rsidR="00495EBC" w:rsidRPr="000A3785" w:rsidTr="001418FF">
        <w:trPr>
          <w:cantSplit/>
          <w:trHeight w:val="397"/>
        </w:trPr>
        <w:tc>
          <w:tcPr>
            <w:tcW w:w="30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B31EE" w:rsidRPr="000A3785" w:rsidRDefault="00AB31EE" w:rsidP="00177B28">
            <w:pPr>
              <w:spacing w:line="240" w:lineRule="auto"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Ogrzewalnie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1EE" w:rsidRPr="000A3785" w:rsidRDefault="00AB31EE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1EE" w:rsidRPr="000A3785" w:rsidRDefault="00AB31EE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B31EE" w:rsidRPr="000A3785" w:rsidRDefault="00AB31EE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B31EE" w:rsidRPr="000A3785" w:rsidRDefault="00AB31EE" w:rsidP="00177B28">
            <w:pPr>
              <w:spacing w:before="67"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595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B31EE" w:rsidRPr="000A3785" w:rsidRDefault="00AB31EE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416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AB31EE" w:rsidRPr="000A3785" w:rsidRDefault="00AB31EE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454</w:t>
            </w:r>
          </w:p>
        </w:tc>
      </w:tr>
      <w:tr w:rsidR="00495EBC" w:rsidRPr="000A3785" w:rsidTr="001418FF">
        <w:trPr>
          <w:cantSplit/>
          <w:trHeight w:val="397"/>
        </w:trPr>
        <w:tc>
          <w:tcPr>
            <w:tcW w:w="30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B31EE" w:rsidRPr="000A3785" w:rsidRDefault="00AB31EE" w:rsidP="00177B28">
            <w:pPr>
              <w:spacing w:line="240" w:lineRule="auto"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 xml:space="preserve">Kluby samopomocy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1EE" w:rsidRPr="000A3785" w:rsidRDefault="00AB31EE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B31EE" w:rsidRPr="000A3785" w:rsidRDefault="00AB31EE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AB31EE" w:rsidRPr="000A3785" w:rsidRDefault="00AB31EE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B31EE" w:rsidRPr="000A3785" w:rsidRDefault="00AB31EE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178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B31EE" w:rsidRPr="000A3785" w:rsidRDefault="00AB31EE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176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AB31EE" w:rsidRPr="000A3785" w:rsidRDefault="00AB31EE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175</w:t>
            </w:r>
          </w:p>
        </w:tc>
      </w:tr>
      <w:tr w:rsidR="00AB31EE" w:rsidRPr="000A3785" w:rsidTr="001418FF">
        <w:trPr>
          <w:cantSplit/>
          <w:trHeight w:val="694"/>
        </w:trPr>
        <w:tc>
          <w:tcPr>
            <w:tcW w:w="30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B31EE" w:rsidRPr="000A3785" w:rsidRDefault="00AB31EE" w:rsidP="00177B28">
            <w:pPr>
              <w:spacing w:line="240" w:lineRule="auto"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Ośrodek Interwencji Kryzysowej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AB31EE" w:rsidRPr="000A3785" w:rsidRDefault="00AB31EE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12" w:space="0" w:color="auto"/>
              <w:right w:val="single" w:sz="8" w:space="0" w:color="000000"/>
            </w:tcBorders>
            <w:vAlign w:val="center"/>
            <w:hideMark/>
          </w:tcPr>
          <w:p w:rsidR="00AB31EE" w:rsidRPr="000A3785" w:rsidRDefault="00AB31EE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B31EE" w:rsidRPr="000A3785" w:rsidRDefault="00AB31EE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AB31EE" w:rsidRPr="000A3785" w:rsidRDefault="00AB31EE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1 852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AB31EE" w:rsidRPr="000A3785" w:rsidRDefault="00AB31EE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1 469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B31EE" w:rsidRPr="000A3785" w:rsidRDefault="00AB31EE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1 564</w:t>
            </w:r>
          </w:p>
        </w:tc>
      </w:tr>
      <w:bookmarkEnd w:id="8"/>
    </w:tbl>
    <w:p w:rsidR="00AB31EE" w:rsidRPr="000A3785" w:rsidRDefault="00AB31EE" w:rsidP="00177B28">
      <w:pPr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</w:p>
    <w:p w:rsidR="00AB31EE" w:rsidRPr="000A3785" w:rsidRDefault="00AB31EE" w:rsidP="00177B28">
      <w:pPr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Ośrodki wsparcia zapewniają częściową opiekę i pomoc w zaspokajaniu niezbędnych potrzeb życiowych osobom, które ze względu na wiek, chorobę lub niepełnosprawność wymagają tego rodzaju wsparcia. </w:t>
      </w:r>
    </w:p>
    <w:p w:rsidR="004A5F8A" w:rsidRPr="000A3785" w:rsidRDefault="00A97C61" w:rsidP="00177B28">
      <w:pPr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D</w:t>
      </w:r>
      <w:r w:rsidR="00D74F38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ziałania wzmacniające aktywność realizowane są w ramach pracy socjalnej, w tym </w:t>
      </w:r>
      <w:r w:rsidR="00973D1F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br/>
      </w:r>
      <w:r w:rsidR="00D74F38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w oparciu o narzędzia, jakimi są kontrakt socjalny i programy, a także poprzez system  poradnictwa specjalistycznego. Interwencję kryzysową podejmuje się w sytuacji osób i rodzin będących w stanie kryzysu. Celem interwencji jest przywrócenie równowagi psychicznej </w:t>
      </w:r>
      <w:r w:rsidR="00C3127A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br/>
      </w:r>
      <w:r w:rsidR="00D74F38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lastRenderedPageBreak/>
        <w:t>i umiejętności radzenia sobie, co ma zapobiegać chronicznej niewydolności psychospołecznej.</w:t>
      </w:r>
    </w:p>
    <w:p w:rsidR="00C3127A" w:rsidRPr="000A3785" w:rsidRDefault="00C3127A" w:rsidP="00177B28">
      <w:pPr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</w:p>
    <w:p w:rsidR="00330982" w:rsidRPr="000A3785" w:rsidRDefault="00D74F38" w:rsidP="00177B28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Cs w:val="0"/>
          <w:color w:val="000000" w:themeColor="text1"/>
          <w:sz w:val="24"/>
          <w:szCs w:val="24"/>
        </w:rPr>
        <w:t>Tabela Nr 7</w:t>
      </w:r>
      <w:r w:rsidR="00330982" w:rsidRPr="000A3785">
        <w:rPr>
          <w:rFonts w:ascii="Calibri" w:hAnsi="Calibri" w:cs="Calibri"/>
          <w:bCs w:val="0"/>
          <w:color w:val="000000" w:themeColor="text1"/>
          <w:sz w:val="24"/>
          <w:szCs w:val="24"/>
        </w:rPr>
        <w:t>.</w:t>
      </w:r>
      <w:r w:rsidR="00330982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 Wzmacnianie aktywności i samodzielności życiowej </w:t>
      </w:r>
      <w:r w:rsidR="00330982" w:rsidRPr="000A3785">
        <w:rPr>
          <w:rFonts w:ascii="Calibri" w:hAnsi="Calibri" w:cs="Calibri"/>
          <w:color w:val="000000" w:themeColor="text1"/>
          <w:sz w:val="24"/>
          <w:szCs w:val="24"/>
        </w:rPr>
        <w:t>–</w:t>
      </w:r>
      <w:r w:rsidR="00330982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 </w:t>
      </w:r>
      <w:r w:rsidR="00951002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rodzaj świadczenia</w:t>
      </w:r>
    </w:p>
    <w:p w:rsidR="00330982" w:rsidRPr="000A3785" w:rsidRDefault="00330982" w:rsidP="00177B28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</w:p>
    <w:tbl>
      <w:tblPr>
        <w:tblpPr w:leftFromText="141" w:rightFromText="141" w:vertAnchor="text" w:horzAnchor="margin" w:tblpY="-88"/>
        <w:tblW w:w="9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241"/>
        <w:gridCol w:w="1417"/>
        <w:gridCol w:w="1275"/>
        <w:gridCol w:w="1133"/>
        <w:gridCol w:w="1416"/>
        <w:gridCol w:w="1133"/>
      </w:tblGrid>
      <w:tr w:rsidR="00495EBC" w:rsidRPr="000A3785" w:rsidTr="00330982">
        <w:trPr>
          <w:cantSplit/>
          <w:trHeight w:val="584"/>
        </w:trPr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  <w:bookmarkStart w:id="9" w:name="_Hlk42692448"/>
            <w:r w:rsidRPr="000A3785"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  <w:t>Rodzaj świadczenia</w:t>
            </w:r>
          </w:p>
        </w:tc>
        <w:tc>
          <w:tcPr>
            <w:tcW w:w="393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  <w:t>Liczba rodzin</w:t>
            </w:r>
          </w:p>
        </w:tc>
        <w:tc>
          <w:tcPr>
            <w:tcW w:w="3685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  <w:t xml:space="preserve">Liczba osób w rodzinach </w:t>
            </w:r>
          </w:p>
        </w:tc>
      </w:tr>
      <w:tr w:rsidR="00495EBC" w:rsidRPr="000A3785" w:rsidTr="00330982">
        <w:trPr>
          <w:cantSplit/>
          <w:trHeight w:hRule="exact" w:val="284"/>
        </w:trPr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  <w:t>2017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ind w:left="42"/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  <w:t>2018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330982" w:rsidRPr="000A3785" w:rsidRDefault="00330982" w:rsidP="00177B28">
            <w:pPr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  <w:t>2017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330982" w:rsidRPr="000A3785" w:rsidRDefault="00330982" w:rsidP="00177B28">
            <w:pPr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  <w:t>2018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30982" w:rsidRPr="000A3785" w:rsidRDefault="00330982" w:rsidP="00177B28">
            <w:pPr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  <w:t>2019</w:t>
            </w:r>
          </w:p>
        </w:tc>
      </w:tr>
      <w:tr w:rsidR="00495EBC" w:rsidRPr="000A3785" w:rsidTr="00330982">
        <w:trPr>
          <w:cantSplit/>
          <w:trHeight w:hRule="exact" w:val="563"/>
        </w:trPr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Praca socjalna</w:t>
            </w:r>
          </w:p>
        </w:tc>
        <w:tc>
          <w:tcPr>
            <w:tcW w:w="12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w w:val="105"/>
                <w:sz w:val="24"/>
                <w:szCs w:val="24"/>
              </w:rPr>
              <w:t>10 880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10 540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8" w:space="0" w:color="000000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10 493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21 226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21 691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8" w:space="0" w:color="000000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21 587</w:t>
            </w:r>
          </w:p>
        </w:tc>
      </w:tr>
      <w:tr w:rsidR="00495EBC" w:rsidRPr="000A3785" w:rsidTr="00330982">
        <w:trPr>
          <w:cantSplit/>
          <w:trHeight w:val="669"/>
        </w:trPr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Poradnictwo specjalistyczne</w:t>
            </w:r>
          </w:p>
        </w:tc>
        <w:tc>
          <w:tcPr>
            <w:tcW w:w="1242" w:type="dxa"/>
            <w:tcBorders>
              <w:top w:val="single" w:sz="8" w:space="0" w:color="000000"/>
              <w:left w:val="single" w:sz="12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1 533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1 299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1 599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4 393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4 137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4 575</w:t>
            </w:r>
          </w:p>
        </w:tc>
      </w:tr>
      <w:tr w:rsidR="00495EBC" w:rsidRPr="000A3785" w:rsidTr="00330982">
        <w:trPr>
          <w:cantSplit/>
          <w:trHeight w:val="693"/>
        </w:trPr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Interwencja kryzysowa</w:t>
            </w:r>
          </w:p>
        </w:tc>
        <w:tc>
          <w:tcPr>
            <w:tcW w:w="1242" w:type="dxa"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8" w:space="0" w:color="000000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1 852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12" w:space="0" w:color="auto"/>
              <w:right w:val="single" w:sz="8" w:space="0" w:color="000000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1 469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1 564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8" w:space="0" w:color="000000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5 352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12" w:space="0" w:color="auto"/>
              <w:right w:val="single" w:sz="8" w:space="0" w:color="000000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3 378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4 477</w:t>
            </w:r>
          </w:p>
        </w:tc>
      </w:tr>
    </w:tbl>
    <w:p w:rsidR="00330982" w:rsidRPr="000A3785" w:rsidRDefault="00D74F38" w:rsidP="00177B28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Cs w:val="0"/>
          <w:color w:val="000000" w:themeColor="text1"/>
          <w:sz w:val="24"/>
          <w:szCs w:val="24"/>
        </w:rPr>
      </w:pPr>
      <w:bookmarkStart w:id="10" w:name="_Hlk42861257"/>
      <w:bookmarkEnd w:id="9"/>
      <w:r w:rsidRPr="000A3785">
        <w:rPr>
          <w:rFonts w:ascii="Calibri" w:hAnsi="Calibri" w:cs="Calibri"/>
          <w:bCs w:val="0"/>
          <w:color w:val="000000" w:themeColor="text1"/>
          <w:sz w:val="24"/>
          <w:szCs w:val="24"/>
        </w:rPr>
        <w:t>Tabela Nr 8</w:t>
      </w:r>
      <w:r w:rsidR="00330982" w:rsidRPr="000A3785">
        <w:rPr>
          <w:rFonts w:ascii="Calibri" w:hAnsi="Calibri" w:cs="Calibri"/>
          <w:bCs w:val="0"/>
          <w:color w:val="000000" w:themeColor="text1"/>
          <w:sz w:val="24"/>
          <w:szCs w:val="24"/>
        </w:rPr>
        <w:t xml:space="preserve">. </w:t>
      </w:r>
      <w:r w:rsidR="00330982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Wzmacnianie aktywności i samodzielności życiowej</w:t>
      </w:r>
      <w:r w:rsidR="00330982" w:rsidRPr="000A3785">
        <w:rPr>
          <w:rFonts w:ascii="Calibri" w:hAnsi="Calibri" w:cs="Calibri"/>
          <w:bCs w:val="0"/>
          <w:color w:val="000000" w:themeColor="text1"/>
          <w:sz w:val="24"/>
          <w:szCs w:val="24"/>
        </w:rPr>
        <w:t xml:space="preserve"> </w:t>
      </w:r>
      <w:r w:rsidR="00951002" w:rsidRPr="000A3785">
        <w:rPr>
          <w:rFonts w:ascii="Calibri" w:hAnsi="Calibri" w:cs="Calibri"/>
          <w:bCs w:val="0"/>
          <w:color w:val="000000" w:themeColor="text1"/>
          <w:sz w:val="24"/>
          <w:szCs w:val="24"/>
        </w:rPr>
        <w:t>–</w:t>
      </w:r>
      <w:r w:rsidR="00330982" w:rsidRPr="000A3785">
        <w:rPr>
          <w:rFonts w:ascii="Calibri" w:hAnsi="Calibri" w:cs="Calibri"/>
          <w:bCs w:val="0"/>
          <w:color w:val="000000" w:themeColor="text1"/>
          <w:sz w:val="24"/>
          <w:szCs w:val="24"/>
        </w:rPr>
        <w:t xml:space="preserve"> </w:t>
      </w:r>
      <w:r w:rsidR="00951002" w:rsidRPr="000A3785">
        <w:rPr>
          <w:rFonts w:ascii="Calibri" w:hAnsi="Calibri" w:cs="Calibri"/>
          <w:b w:val="0"/>
          <w:bCs w:val="0"/>
          <w:color w:val="000000" w:themeColor="text1"/>
          <w:sz w:val="24"/>
          <w:szCs w:val="24"/>
        </w:rPr>
        <w:t>s</w:t>
      </w:r>
      <w:r w:rsidR="00C3127A" w:rsidRPr="000A3785">
        <w:rPr>
          <w:rFonts w:ascii="Calibri" w:hAnsi="Calibri" w:cs="Calibri"/>
          <w:b w:val="0"/>
          <w:bCs w:val="0"/>
          <w:color w:val="000000" w:themeColor="text1"/>
          <w:sz w:val="24"/>
          <w:szCs w:val="24"/>
        </w:rPr>
        <w:t>t</w:t>
      </w:r>
      <w:r w:rsidR="00951002" w:rsidRPr="000A3785">
        <w:rPr>
          <w:rFonts w:ascii="Calibri" w:hAnsi="Calibri" w:cs="Calibri"/>
          <w:b w:val="0"/>
          <w:bCs w:val="0"/>
          <w:color w:val="000000" w:themeColor="text1"/>
          <w:sz w:val="24"/>
          <w:szCs w:val="24"/>
        </w:rPr>
        <w:t>osowane narzędzie</w:t>
      </w:r>
    </w:p>
    <w:tbl>
      <w:tblPr>
        <w:tblW w:w="9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75"/>
        <w:gridCol w:w="1507"/>
        <w:gridCol w:w="1558"/>
        <w:gridCol w:w="1275"/>
      </w:tblGrid>
      <w:tr w:rsidR="00495EBC" w:rsidRPr="000A3785" w:rsidTr="00330982">
        <w:trPr>
          <w:cantSplit/>
          <w:trHeight w:val="584"/>
        </w:trPr>
        <w:tc>
          <w:tcPr>
            <w:tcW w:w="497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  <w:t>Rodzaj stosowanego narzędzia</w:t>
            </w:r>
          </w:p>
        </w:tc>
        <w:tc>
          <w:tcPr>
            <w:tcW w:w="4343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  <w:t>Liczba realizowanych w danym roku kontraktów/programów</w:t>
            </w:r>
          </w:p>
        </w:tc>
      </w:tr>
      <w:tr w:rsidR="00495EBC" w:rsidRPr="000A3785" w:rsidTr="00330982">
        <w:trPr>
          <w:cantSplit/>
          <w:trHeight w:hRule="exact" w:val="284"/>
        </w:trPr>
        <w:tc>
          <w:tcPr>
            <w:tcW w:w="497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  <w:t>2017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ind w:left="42"/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  <w:t>2018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  <w:t>2019</w:t>
            </w:r>
          </w:p>
          <w:p w:rsidR="00330982" w:rsidRPr="000A3785" w:rsidRDefault="00330982" w:rsidP="00177B28">
            <w:pPr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Cs w:val="0"/>
                <w:color w:val="000000" w:themeColor="text1"/>
                <w:sz w:val="24"/>
                <w:szCs w:val="24"/>
              </w:rPr>
              <w:t>2017</w:t>
            </w:r>
          </w:p>
        </w:tc>
      </w:tr>
      <w:tr w:rsidR="00495EBC" w:rsidRPr="000A3785" w:rsidTr="00330982">
        <w:trPr>
          <w:cantSplit/>
          <w:trHeight w:hRule="exact" w:val="534"/>
        </w:trPr>
        <w:tc>
          <w:tcPr>
            <w:tcW w:w="49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Kontrakt socjalny</w:t>
            </w:r>
          </w:p>
        </w:tc>
        <w:tc>
          <w:tcPr>
            <w:tcW w:w="1508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209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197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135</w:t>
            </w:r>
          </w:p>
        </w:tc>
      </w:tr>
      <w:tr w:rsidR="00495EBC" w:rsidRPr="000A3785" w:rsidTr="00330982">
        <w:trPr>
          <w:cantSplit/>
          <w:trHeight w:val="397"/>
        </w:trPr>
        <w:tc>
          <w:tcPr>
            <w:tcW w:w="49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 xml:space="preserve">Indywidualny program zatrudnienia socjalnego </w:t>
            </w:r>
          </w:p>
        </w:tc>
        <w:tc>
          <w:tcPr>
            <w:tcW w:w="1508" w:type="dxa"/>
            <w:tcBorders>
              <w:top w:val="single" w:sz="8" w:space="0" w:color="000000"/>
              <w:left w:val="single" w:sz="12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330982" w:rsidRPr="000A3785" w:rsidRDefault="00330982" w:rsidP="00177B28">
            <w:pPr>
              <w:spacing w:before="72"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69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73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65</w:t>
            </w:r>
          </w:p>
        </w:tc>
      </w:tr>
      <w:tr w:rsidR="00495EBC" w:rsidRPr="000A3785" w:rsidTr="00330982">
        <w:trPr>
          <w:cantSplit/>
          <w:trHeight w:val="397"/>
        </w:trPr>
        <w:tc>
          <w:tcPr>
            <w:tcW w:w="49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Program wychodzenia z bezdomności</w:t>
            </w:r>
          </w:p>
        </w:tc>
        <w:tc>
          <w:tcPr>
            <w:tcW w:w="1508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70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62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66</w:t>
            </w:r>
          </w:p>
        </w:tc>
      </w:tr>
      <w:tr w:rsidR="00330982" w:rsidRPr="000A3785" w:rsidTr="00330982">
        <w:trPr>
          <w:cantSplit/>
          <w:trHeight w:val="356"/>
        </w:trPr>
        <w:tc>
          <w:tcPr>
            <w:tcW w:w="497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Indywidualny program integracji cudzoziemców</w:t>
            </w:r>
          </w:p>
        </w:tc>
        <w:tc>
          <w:tcPr>
            <w:tcW w:w="1508" w:type="dxa"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8" w:space="0" w:color="000000"/>
            </w:tcBorders>
            <w:vAlign w:val="center"/>
            <w:hideMark/>
          </w:tcPr>
          <w:p w:rsidR="00330982" w:rsidRPr="000A3785" w:rsidRDefault="00330982" w:rsidP="00177B28">
            <w:pPr>
              <w:spacing w:before="72"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12" w:space="0" w:color="auto"/>
              <w:right w:val="single" w:sz="8" w:space="0" w:color="000000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30982" w:rsidRPr="000A3785" w:rsidRDefault="00330982" w:rsidP="00177B28">
            <w:pPr>
              <w:spacing w:line="240" w:lineRule="auto"/>
              <w:ind w:right="-30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13</w:t>
            </w:r>
          </w:p>
        </w:tc>
      </w:tr>
      <w:bookmarkEnd w:id="10"/>
    </w:tbl>
    <w:p w:rsidR="00330982" w:rsidRPr="000A3785" w:rsidRDefault="00330982" w:rsidP="00177B28">
      <w:pPr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</w:p>
    <w:p w:rsidR="00330982" w:rsidRPr="000A3785" w:rsidRDefault="00330982" w:rsidP="00177B28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  <w:shd w:val="clear" w:color="auto" w:fill="FFFFFF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  <w:shd w:val="clear" w:color="auto" w:fill="FFFFFF"/>
        </w:rPr>
        <w:t xml:space="preserve">System pomocy społecznej ma na celu umożliwienie osobom i rodzinom przezwyciężenia trudnych sytuacji życiowych, których nie są one w stanie pokonać, wykorzystując własne uprawnienia, zasoby i możliwości. Zadaniem pomocy społecznej jest wspieranie osób i rodzin w wysiłkach zmierzających do zaspokojenia niezbędnych potrzeb i umożliwienia im życia </w:t>
      </w:r>
      <w:r w:rsidR="001418FF" w:rsidRPr="000A3785">
        <w:rPr>
          <w:rFonts w:ascii="Calibri" w:hAnsi="Calibri" w:cs="Calibri"/>
          <w:b w:val="0"/>
          <w:color w:val="000000" w:themeColor="text1"/>
          <w:sz w:val="24"/>
          <w:szCs w:val="24"/>
          <w:shd w:val="clear" w:color="auto" w:fill="FFFFFF"/>
        </w:rPr>
        <w:br/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  <w:shd w:val="clear" w:color="auto" w:fill="FFFFFF"/>
        </w:rPr>
        <w:t xml:space="preserve">w warunkach odpowiadających godności człowieka. </w:t>
      </w:r>
    </w:p>
    <w:p w:rsidR="00330982" w:rsidRPr="000A3785" w:rsidRDefault="00330982" w:rsidP="00177B28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  <w:shd w:val="clear" w:color="auto" w:fill="FFFFFF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  <w:shd w:val="clear" w:color="auto" w:fill="FFFFFF"/>
        </w:rPr>
        <w:t xml:space="preserve">Pomoc społeczna ma także zapobiegać trudnym sytuacjom życiowym, poprzez podejmowanie działań na rzecz usamodzielnienia osób i rodzin. Realizacja tych zadań odbywa się przez prowadzenie pracy socjalnej nakierowanej na rozwinięcie lub wzmocnienie aktywności </w:t>
      </w:r>
      <w:r w:rsidR="001418FF" w:rsidRPr="000A3785">
        <w:rPr>
          <w:rFonts w:ascii="Calibri" w:hAnsi="Calibri" w:cs="Calibri"/>
          <w:b w:val="0"/>
          <w:color w:val="000000" w:themeColor="text1"/>
          <w:sz w:val="24"/>
          <w:szCs w:val="24"/>
          <w:shd w:val="clear" w:color="auto" w:fill="FFFFFF"/>
        </w:rPr>
        <w:br/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  <w:shd w:val="clear" w:color="auto" w:fill="FFFFFF"/>
        </w:rPr>
        <w:t xml:space="preserve">i samodzielności życiowej, w tym z wykorzystaniem kontraktu socjalnego i programów, np. wychodzenia z bezdomności czy zatrudnienia socjalnego. Praca socjalna świadczona jest osobom i rodzinom bez względu na posiadany dochód. </w:t>
      </w:r>
    </w:p>
    <w:p w:rsidR="00330982" w:rsidRPr="000A3785" w:rsidRDefault="00330982" w:rsidP="00177B28">
      <w:pPr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Dynamiczne zmiany demograficzne zachodzące w populacji miasta, takie jak starzenie się społeczeństwa, wydłużenie średniego czasu życia, czy też emigracja zarobkowa ludzi młodych, powodują zwiększone zapotrzebowanie osób starszych, chorych </w:t>
      </w:r>
      <w:r w:rsidR="00973D1F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br/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i niepełnosprawnych na różne formy pomocy, jak np. usługi opiekuńcze w miejscu zamieszkania</w:t>
      </w:r>
      <w:r w:rsidR="00A74F48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 lub w ośrodku</w:t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 wsparcia, zapewnienie całodobowej opieki w domu pomocy społecznej. </w:t>
      </w:r>
    </w:p>
    <w:p w:rsidR="00330982" w:rsidRPr="000A3785" w:rsidRDefault="00330982" w:rsidP="00177B28">
      <w:pPr>
        <w:pStyle w:val="Akapitzlist"/>
        <w:autoSpaceDE w:val="0"/>
        <w:autoSpaceDN w:val="0"/>
        <w:adjustRightInd w:val="0"/>
        <w:spacing w:line="240" w:lineRule="auto"/>
        <w:ind w:left="0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Ważnym zadaniem pomocy społecznej jest skuteczna pomoc rodzinom przeżywającym trudności w opiekowaniu się i wychowywaniu dzieci, bowiem część rodzin wykazuje bezradność w pełnieniu tej funkcji. Rodziny takie potrzebują nie tylko bezpieczeństwa </w:t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lastRenderedPageBreak/>
        <w:t xml:space="preserve">materialnego, które jest realizowane poprzez różne świadczenia o charakterze socjalnym, ale także wsparcia w formie </w:t>
      </w:r>
      <w:r w:rsidRPr="000A3785">
        <w:rPr>
          <w:rFonts w:ascii="Calibri" w:hAnsi="Calibri" w:cs="Calibri"/>
          <w:b w:val="0"/>
          <w:bCs w:val="0"/>
          <w:iCs/>
          <w:color w:val="000000" w:themeColor="text1"/>
          <w:sz w:val="24"/>
          <w:szCs w:val="24"/>
        </w:rPr>
        <w:t>poradnictwa specjalistycznego, udziału w warsztatach i szkoleniach podnoszących kompetencje wychowawcze</w:t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, czy uczestnictwa dzieci i młodzieży w zajęciach realizowanych przez placówki wsparcia dziennego. Efektywne wspieranie rodzin może odbywać się poprzez współpracę instytucji i organizacji pracujących z dziećmi i rodzicami.</w:t>
      </w:r>
      <w:r w:rsidR="004A5F8A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 </w:t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Rolą pomocy społecznej jest również współpraca ze społecznością lokalną w celu koordynacji działań instytucji i organizacji istotnych dla zaspokojenia potrzeb członków społeczności. Celem tych działań jest poprawa funkcjonowania osób i rodzin w ich środowisku społecznym.</w:t>
      </w:r>
    </w:p>
    <w:p w:rsidR="00330982" w:rsidRPr="000A3785" w:rsidRDefault="00330982" w:rsidP="00177B28">
      <w:pPr>
        <w:pStyle w:val="Akapitzlist"/>
        <w:autoSpaceDE w:val="0"/>
        <w:autoSpaceDN w:val="0"/>
        <w:adjustRightInd w:val="0"/>
        <w:spacing w:line="240" w:lineRule="auto"/>
        <w:ind w:left="0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W ramach programu realizowane będą działania osłonowe, wspierające i akt</w:t>
      </w:r>
      <w:r w:rsidR="00A74F48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ywizujące, skierowane do osób, </w:t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rodzin</w:t>
      </w:r>
      <w:r w:rsidR="00A74F48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 i grup</w:t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. </w:t>
      </w:r>
    </w:p>
    <w:p w:rsidR="00330982" w:rsidRPr="000A3785" w:rsidRDefault="00330982" w:rsidP="00177B28">
      <w:pPr>
        <w:pStyle w:val="Akapitzlist"/>
        <w:suppressAutoHyphens/>
        <w:spacing w:line="240" w:lineRule="auto"/>
        <w:ind w:left="644"/>
        <w:rPr>
          <w:rFonts w:ascii="Calibri" w:hAnsi="Calibri" w:cs="Calibri"/>
          <w:b w:val="0"/>
          <w:color w:val="000000" w:themeColor="text1"/>
          <w:sz w:val="24"/>
          <w:szCs w:val="24"/>
        </w:rPr>
      </w:pPr>
    </w:p>
    <w:p w:rsidR="00330982" w:rsidRPr="000A3785" w:rsidRDefault="00330982" w:rsidP="00177B28">
      <w:pPr>
        <w:numPr>
          <w:ilvl w:val="0"/>
          <w:numId w:val="1"/>
        </w:numPr>
        <w:spacing w:line="240" w:lineRule="auto"/>
        <w:rPr>
          <w:rFonts w:ascii="Calibri" w:hAnsi="Calibri" w:cs="Calibri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color w:val="000000" w:themeColor="text1"/>
          <w:sz w:val="24"/>
          <w:szCs w:val="24"/>
        </w:rPr>
        <w:t>CEL</w:t>
      </w:r>
      <w:r w:rsidR="00321EF3" w:rsidRPr="000A3785">
        <w:rPr>
          <w:rFonts w:ascii="Calibri" w:hAnsi="Calibri" w:cs="Calibri"/>
          <w:color w:val="000000" w:themeColor="text1"/>
          <w:sz w:val="24"/>
          <w:szCs w:val="24"/>
        </w:rPr>
        <w:t>E</w:t>
      </w:r>
      <w:r w:rsidRPr="000A3785">
        <w:rPr>
          <w:rFonts w:ascii="Calibri" w:hAnsi="Calibri" w:cs="Calibri"/>
          <w:color w:val="000000" w:themeColor="text1"/>
          <w:sz w:val="24"/>
          <w:szCs w:val="24"/>
        </w:rPr>
        <w:t xml:space="preserve"> PROGRAMU</w:t>
      </w:r>
    </w:p>
    <w:p w:rsidR="00FA1847" w:rsidRPr="000A3785" w:rsidRDefault="00F2393C" w:rsidP="00177B28">
      <w:pPr>
        <w:spacing w:line="240" w:lineRule="auto"/>
        <w:rPr>
          <w:rFonts w:ascii="Calibri" w:hAnsi="Calibri" w:cs="Calibri"/>
          <w:b w:val="0"/>
          <w:bCs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bCs w:val="0"/>
          <w:color w:val="000000" w:themeColor="text1"/>
          <w:sz w:val="24"/>
          <w:szCs w:val="24"/>
        </w:rPr>
        <w:t>Cel główn</w:t>
      </w:r>
      <w:r w:rsidR="00FA1847" w:rsidRPr="000A3785">
        <w:rPr>
          <w:rFonts w:ascii="Calibri" w:hAnsi="Calibri" w:cs="Calibri"/>
          <w:b w:val="0"/>
          <w:bCs w:val="0"/>
          <w:color w:val="000000" w:themeColor="text1"/>
          <w:sz w:val="24"/>
          <w:szCs w:val="24"/>
        </w:rPr>
        <w:t>y</w:t>
      </w:r>
      <w:r w:rsidRPr="000A3785">
        <w:rPr>
          <w:rFonts w:ascii="Calibri" w:hAnsi="Calibri" w:cs="Calibri"/>
          <w:b w:val="0"/>
          <w:bCs w:val="0"/>
          <w:color w:val="000000" w:themeColor="text1"/>
          <w:sz w:val="24"/>
          <w:szCs w:val="24"/>
        </w:rPr>
        <w:t xml:space="preserve"> </w:t>
      </w:r>
      <w:r w:rsidR="00973D1F" w:rsidRPr="000A3785">
        <w:rPr>
          <w:rFonts w:ascii="Calibri" w:hAnsi="Calibri" w:cs="Calibri"/>
          <w:b w:val="0"/>
          <w:bCs w:val="0"/>
          <w:color w:val="000000" w:themeColor="text1"/>
          <w:sz w:val="24"/>
          <w:szCs w:val="24"/>
        </w:rPr>
        <w:t>P</w:t>
      </w:r>
      <w:r w:rsidRPr="000A3785">
        <w:rPr>
          <w:rFonts w:ascii="Calibri" w:hAnsi="Calibri" w:cs="Calibri"/>
          <w:b w:val="0"/>
          <w:bCs w:val="0"/>
          <w:color w:val="000000" w:themeColor="text1"/>
          <w:sz w:val="24"/>
          <w:szCs w:val="24"/>
        </w:rPr>
        <w:t>rogramu</w:t>
      </w:r>
      <w:r w:rsidR="00FA1847" w:rsidRPr="000A3785">
        <w:rPr>
          <w:rFonts w:ascii="Calibri" w:hAnsi="Calibri" w:cs="Calibri"/>
          <w:b w:val="0"/>
          <w:bCs w:val="0"/>
          <w:color w:val="000000" w:themeColor="text1"/>
          <w:sz w:val="24"/>
          <w:szCs w:val="24"/>
        </w:rPr>
        <w:t>:</w:t>
      </w:r>
      <w:r w:rsidRPr="000A3785">
        <w:rPr>
          <w:rFonts w:ascii="Calibri" w:hAnsi="Calibri" w:cs="Calibri"/>
          <w:b w:val="0"/>
          <w:bCs w:val="0"/>
          <w:color w:val="000000" w:themeColor="text1"/>
          <w:sz w:val="24"/>
          <w:szCs w:val="24"/>
        </w:rPr>
        <w:t xml:space="preserve"> </w:t>
      </w:r>
    </w:p>
    <w:p w:rsidR="000E5411" w:rsidRPr="000A3785" w:rsidRDefault="00FA1847" w:rsidP="00177B28">
      <w:pPr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bCs w:val="0"/>
          <w:color w:val="000000" w:themeColor="text1"/>
          <w:sz w:val="24"/>
          <w:szCs w:val="24"/>
        </w:rPr>
        <w:t>Z</w:t>
      </w:r>
      <w:r w:rsidR="00F41ACC" w:rsidRPr="000A3785">
        <w:rPr>
          <w:rFonts w:ascii="Calibri" w:hAnsi="Calibri" w:cs="Calibri"/>
          <w:b w:val="0"/>
          <w:bCs w:val="0"/>
          <w:color w:val="000000" w:themeColor="text1"/>
          <w:sz w:val="24"/>
          <w:szCs w:val="24"/>
        </w:rPr>
        <w:t>apewnienie efektywnego</w:t>
      </w:r>
      <w:r w:rsidR="00F2393C" w:rsidRPr="000A3785">
        <w:rPr>
          <w:rFonts w:ascii="Calibri" w:hAnsi="Calibri" w:cs="Calibri"/>
          <w:b w:val="0"/>
          <w:bCs w:val="0"/>
          <w:color w:val="000000" w:themeColor="text1"/>
          <w:sz w:val="24"/>
          <w:szCs w:val="24"/>
        </w:rPr>
        <w:t xml:space="preserve"> system</w:t>
      </w:r>
      <w:r w:rsidR="00F41ACC" w:rsidRPr="000A3785">
        <w:rPr>
          <w:rFonts w:ascii="Calibri" w:hAnsi="Calibri" w:cs="Calibri"/>
          <w:b w:val="0"/>
          <w:bCs w:val="0"/>
          <w:color w:val="000000" w:themeColor="text1"/>
          <w:sz w:val="24"/>
          <w:szCs w:val="24"/>
        </w:rPr>
        <w:t>u</w:t>
      </w:r>
      <w:r w:rsidR="00F2393C" w:rsidRPr="000A3785">
        <w:rPr>
          <w:rFonts w:ascii="Calibri" w:hAnsi="Calibri" w:cs="Calibri"/>
          <w:b w:val="0"/>
          <w:bCs w:val="0"/>
          <w:color w:val="000000" w:themeColor="text1"/>
          <w:sz w:val="24"/>
          <w:szCs w:val="24"/>
        </w:rPr>
        <w:t xml:space="preserve"> wsparcia </w:t>
      </w:r>
      <w:r w:rsidR="00C61DE5" w:rsidRPr="000A3785">
        <w:rPr>
          <w:rFonts w:ascii="Calibri" w:hAnsi="Calibri" w:cs="Calibri"/>
          <w:b w:val="0"/>
          <w:bCs w:val="0"/>
          <w:color w:val="000000" w:themeColor="text1"/>
          <w:sz w:val="24"/>
          <w:szCs w:val="24"/>
        </w:rPr>
        <w:t xml:space="preserve">społecznego </w:t>
      </w:r>
      <w:r w:rsidR="00330982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poprzez udostępnienie osobom </w:t>
      </w:r>
      <w:r w:rsidR="00973D1F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br/>
      </w:r>
      <w:r w:rsidR="00330982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i rodzinom potrzebującym pomocy instrumentów wspierających je w podejmowaniu wysiłków zmierzających do przezwyciężania trudnych sytuacji życiowych, a także życiowe</w:t>
      </w:r>
      <w:r w:rsidR="00C61DE5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go</w:t>
      </w:r>
      <w:r w:rsidR="00330982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 usamodzielnieni</w:t>
      </w:r>
      <w:r w:rsidR="00C61DE5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a</w:t>
      </w:r>
      <w:r w:rsidR="00330982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 oraz integracj</w:t>
      </w:r>
      <w:r w:rsidR="00C61DE5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i</w:t>
      </w:r>
      <w:r w:rsidR="00330982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 ze środowiskiem.</w:t>
      </w:r>
    </w:p>
    <w:p w:rsidR="00B2060B" w:rsidRPr="000A3785" w:rsidRDefault="00E9591A" w:rsidP="00177B28">
      <w:pPr>
        <w:spacing w:line="240" w:lineRule="auto"/>
        <w:rPr>
          <w:rFonts w:ascii="Calibri" w:hAnsi="Calibri" w:cs="Calibri"/>
          <w:b w:val="0"/>
          <w:bCs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bCs w:val="0"/>
          <w:color w:val="000000" w:themeColor="text1"/>
          <w:sz w:val="24"/>
          <w:szCs w:val="24"/>
        </w:rPr>
        <w:t>Cele szczegółowe</w:t>
      </w:r>
      <w:r w:rsidR="00FA1847" w:rsidRPr="000A3785">
        <w:rPr>
          <w:rFonts w:ascii="Calibri" w:hAnsi="Calibri" w:cs="Calibri"/>
          <w:b w:val="0"/>
          <w:bCs w:val="0"/>
          <w:color w:val="000000" w:themeColor="text1"/>
          <w:sz w:val="24"/>
          <w:szCs w:val="24"/>
        </w:rPr>
        <w:t xml:space="preserve"> </w:t>
      </w:r>
      <w:r w:rsidR="00B2060B" w:rsidRPr="000A3785">
        <w:rPr>
          <w:rFonts w:ascii="Calibri" w:hAnsi="Calibri" w:cs="Calibri"/>
          <w:b w:val="0"/>
          <w:bCs w:val="0"/>
          <w:color w:val="000000" w:themeColor="text1"/>
          <w:sz w:val="24"/>
          <w:szCs w:val="24"/>
        </w:rPr>
        <w:t>(zadania)</w:t>
      </w:r>
      <w:r w:rsidR="00973D1F" w:rsidRPr="000A3785">
        <w:rPr>
          <w:rFonts w:ascii="Calibri" w:hAnsi="Calibri" w:cs="Calibri"/>
          <w:b w:val="0"/>
          <w:bCs w:val="0"/>
          <w:color w:val="000000" w:themeColor="text1"/>
          <w:sz w:val="24"/>
          <w:szCs w:val="24"/>
        </w:rPr>
        <w:t xml:space="preserve"> Programu</w:t>
      </w:r>
      <w:bookmarkStart w:id="11" w:name="_Hlk50979721"/>
      <w:r w:rsidR="00973D1F" w:rsidRPr="000A3785">
        <w:rPr>
          <w:rFonts w:ascii="Calibri" w:hAnsi="Calibri" w:cs="Calibri"/>
          <w:b w:val="0"/>
          <w:bCs w:val="0"/>
          <w:color w:val="000000" w:themeColor="text1"/>
          <w:sz w:val="24"/>
          <w:szCs w:val="24"/>
        </w:rPr>
        <w:t>:</w:t>
      </w:r>
    </w:p>
    <w:p w:rsidR="00143FF3" w:rsidRPr="000A3785" w:rsidRDefault="00143FF3" w:rsidP="00177B28">
      <w:pPr>
        <w:pStyle w:val="Akapitzlist"/>
        <w:numPr>
          <w:ilvl w:val="0"/>
          <w:numId w:val="38"/>
        </w:numPr>
        <w:spacing w:line="240" w:lineRule="auto"/>
        <w:rPr>
          <w:rFonts w:ascii="Calibri" w:hAnsi="Calibri" w:cs="Calibri"/>
          <w:b w:val="0"/>
          <w:bCs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bCs w:val="0"/>
          <w:color w:val="000000" w:themeColor="text1"/>
          <w:sz w:val="24"/>
          <w:szCs w:val="24"/>
        </w:rPr>
        <w:t>Zaspokojenie niezbędnych potrzeb osób i rodzin w trudnej sytuacji życiowej.</w:t>
      </w:r>
    </w:p>
    <w:bookmarkEnd w:id="11"/>
    <w:p w:rsidR="00321EF3" w:rsidRPr="000A3785" w:rsidRDefault="00321EF3" w:rsidP="00177B28">
      <w:pPr>
        <w:pStyle w:val="Akapitzlist"/>
        <w:numPr>
          <w:ilvl w:val="0"/>
          <w:numId w:val="38"/>
        </w:numPr>
        <w:spacing w:line="240" w:lineRule="auto"/>
        <w:rPr>
          <w:rFonts w:ascii="Calibri" w:hAnsi="Calibri" w:cs="Calibri"/>
          <w:b w:val="0"/>
          <w:bCs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bCs w:val="0"/>
          <w:color w:val="000000" w:themeColor="text1"/>
          <w:sz w:val="24"/>
          <w:szCs w:val="24"/>
        </w:rPr>
        <w:t>Aktywizacja i reintegracja osób i rodzin w celu życiowego usamodzielnienia.</w:t>
      </w:r>
    </w:p>
    <w:p w:rsidR="00321EF3" w:rsidRPr="000A3785" w:rsidRDefault="00321EF3" w:rsidP="00177B28">
      <w:pPr>
        <w:pStyle w:val="Akapitzlist"/>
        <w:numPr>
          <w:ilvl w:val="0"/>
          <w:numId w:val="38"/>
        </w:numPr>
        <w:spacing w:line="240" w:lineRule="auto"/>
        <w:rPr>
          <w:rFonts w:ascii="Calibri" w:hAnsi="Calibri" w:cs="Calibri"/>
          <w:b w:val="0"/>
          <w:bCs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bCs w:val="0"/>
          <w:color w:val="000000" w:themeColor="text1"/>
          <w:sz w:val="24"/>
          <w:szCs w:val="24"/>
        </w:rPr>
        <w:t>Wsparcie osób chorych, niepełnosprawnych, starszych i samotnych.</w:t>
      </w:r>
    </w:p>
    <w:p w:rsidR="00321EF3" w:rsidRPr="000A3785" w:rsidRDefault="00321EF3" w:rsidP="00177B28">
      <w:pPr>
        <w:pStyle w:val="Akapitzlist"/>
        <w:numPr>
          <w:ilvl w:val="0"/>
          <w:numId w:val="38"/>
        </w:numPr>
        <w:spacing w:line="240" w:lineRule="auto"/>
        <w:rPr>
          <w:rFonts w:ascii="Calibri" w:hAnsi="Calibri" w:cs="Calibri"/>
          <w:b w:val="0"/>
          <w:bCs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bCs w:val="0"/>
          <w:color w:val="000000" w:themeColor="text1"/>
          <w:sz w:val="24"/>
          <w:szCs w:val="24"/>
        </w:rPr>
        <w:t>Pomoc rodzinom przeżywającym trudności opiekuńczo-wychowawcze.</w:t>
      </w:r>
    </w:p>
    <w:p w:rsidR="00321EF3" w:rsidRPr="000A3785" w:rsidRDefault="00321EF3" w:rsidP="00177B28">
      <w:pPr>
        <w:pStyle w:val="Akapitzlist"/>
        <w:numPr>
          <w:ilvl w:val="0"/>
          <w:numId w:val="38"/>
        </w:numPr>
        <w:spacing w:line="240" w:lineRule="auto"/>
        <w:rPr>
          <w:rFonts w:ascii="Calibri" w:hAnsi="Calibri" w:cs="Calibri"/>
          <w:b w:val="0"/>
          <w:bCs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bCs w:val="0"/>
          <w:color w:val="000000" w:themeColor="text1"/>
          <w:sz w:val="24"/>
          <w:szCs w:val="24"/>
        </w:rPr>
        <w:t>Organizowanie społeczności lokalnej.</w:t>
      </w:r>
    </w:p>
    <w:p w:rsidR="00330982" w:rsidRPr="000A3785" w:rsidRDefault="00330982" w:rsidP="00177B28">
      <w:pPr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</w:p>
    <w:p w:rsidR="00143FF3" w:rsidRPr="000A3785" w:rsidRDefault="00143FF3" w:rsidP="00177B28">
      <w:pPr>
        <w:pStyle w:val="Akapitzlist"/>
        <w:numPr>
          <w:ilvl w:val="0"/>
          <w:numId w:val="4"/>
        </w:numPr>
        <w:rPr>
          <w:rFonts w:ascii="Calibri" w:eastAsia="Calibri" w:hAnsi="Calibri" w:cs="Calibri"/>
          <w:color w:val="000000" w:themeColor="text1"/>
          <w:sz w:val="24"/>
          <w:szCs w:val="24"/>
        </w:rPr>
      </w:pPr>
      <w:bookmarkStart w:id="12" w:name="_Hlk50727767"/>
      <w:bookmarkStart w:id="13" w:name="_Hlk50979100"/>
      <w:r w:rsidRPr="000A3785">
        <w:rPr>
          <w:rFonts w:ascii="Calibri" w:eastAsia="Calibri" w:hAnsi="Calibri" w:cs="Calibri"/>
          <w:color w:val="000000" w:themeColor="text1"/>
          <w:sz w:val="24"/>
          <w:szCs w:val="24"/>
        </w:rPr>
        <w:t>Zaspokojenie niezbędnych potrzeb osób i rodzin w trudnej sytuacji życiowej.</w:t>
      </w:r>
    </w:p>
    <w:bookmarkEnd w:id="12"/>
    <w:p w:rsidR="00330982" w:rsidRPr="000A3785" w:rsidRDefault="00330982" w:rsidP="00177B28">
      <w:pPr>
        <w:spacing w:line="240" w:lineRule="auto"/>
        <w:rPr>
          <w:rFonts w:ascii="Calibri" w:hAnsi="Calibri" w:cs="Calibri"/>
          <w:bCs w:val="0"/>
          <w:iCs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Cs w:val="0"/>
          <w:iCs/>
          <w:color w:val="000000" w:themeColor="text1"/>
          <w:sz w:val="24"/>
          <w:szCs w:val="24"/>
        </w:rPr>
        <w:t xml:space="preserve">Adresaci </w:t>
      </w:r>
    </w:p>
    <w:bookmarkEnd w:id="13"/>
    <w:p w:rsidR="00330982" w:rsidRPr="000A3785" w:rsidRDefault="00C61DE5" w:rsidP="00177B28">
      <w:pPr>
        <w:spacing w:line="240" w:lineRule="auto"/>
        <w:rPr>
          <w:rFonts w:ascii="Calibri" w:hAnsi="Calibri" w:cs="Calibri"/>
          <w:b w:val="0"/>
          <w:bCs w:val="0"/>
          <w:color w:val="000000" w:themeColor="text1"/>
          <w:sz w:val="24"/>
          <w:szCs w:val="24"/>
          <w:lang w:eastAsia="pl-PL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Program</w:t>
      </w:r>
      <w:r w:rsidR="00330982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 skierowan</w:t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y</w:t>
      </w:r>
      <w:r w:rsidR="00330982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 jest do osób</w:t>
      </w:r>
      <w:r w:rsidR="00330982" w:rsidRPr="000A3785">
        <w:rPr>
          <w:rFonts w:ascii="Calibri" w:hAnsi="Calibri" w:cs="Calibri"/>
          <w:b w:val="0"/>
          <w:bCs w:val="0"/>
          <w:color w:val="000000" w:themeColor="text1"/>
          <w:sz w:val="24"/>
          <w:szCs w:val="24"/>
          <w:lang w:eastAsia="pl-PL"/>
        </w:rPr>
        <w:t xml:space="preserve"> i rodzin przeżywających trudności życiowe, których nie są </w:t>
      </w:r>
      <w:r w:rsidR="00330982" w:rsidRPr="000A3785">
        <w:rPr>
          <w:rFonts w:ascii="Calibri" w:hAnsi="Calibri" w:cs="Calibri"/>
          <w:b w:val="0"/>
          <w:bCs w:val="0"/>
          <w:color w:val="000000" w:themeColor="text1"/>
          <w:sz w:val="24"/>
          <w:szCs w:val="24"/>
          <w:lang w:eastAsia="pl-PL"/>
        </w:rPr>
        <w:br/>
        <w:t xml:space="preserve">w stanie samodzielnie pokonać, przy wykorzystaniu własnych uprawnień, zasobów </w:t>
      </w:r>
      <w:r w:rsidR="00123311" w:rsidRPr="000A3785">
        <w:rPr>
          <w:rFonts w:ascii="Calibri" w:hAnsi="Calibri" w:cs="Calibri"/>
          <w:b w:val="0"/>
          <w:bCs w:val="0"/>
          <w:color w:val="000000" w:themeColor="text1"/>
          <w:sz w:val="24"/>
          <w:szCs w:val="24"/>
          <w:lang w:eastAsia="pl-PL"/>
        </w:rPr>
        <w:br/>
      </w:r>
      <w:r w:rsidR="00330982" w:rsidRPr="000A3785">
        <w:rPr>
          <w:rFonts w:ascii="Calibri" w:hAnsi="Calibri" w:cs="Calibri"/>
          <w:b w:val="0"/>
          <w:bCs w:val="0"/>
          <w:color w:val="000000" w:themeColor="text1"/>
          <w:sz w:val="24"/>
          <w:szCs w:val="24"/>
          <w:lang w:eastAsia="pl-PL"/>
        </w:rPr>
        <w:t xml:space="preserve">i możliwości. </w:t>
      </w:r>
    </w:p>
    <w:p w:rsidR="00330982" w:rsidRPr="000A3785" w:rsidRDefault="00330982" w:rsidP="00177B28">
      <w:pPr>
        <w:spacing w:line="240" w:lineRule="auto"/>
        <w:rPr>
          <w:rFonts w:ascii="Calibri" w:hAnsi="Calibri" w:cs="Calibri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Cs w:val="0"/>
          <w:iCs/>
          <w:color w:val="000000" w:themeColor="text1"/>
          <w:sz w:val="24"/>
          <w:szCs w:val="24"/>
        </w:rPr>
        <w:t>Cel zadania</w:t>
      </w:r>
    </w:p>
    <w:p w:rsidR="00330982" w:rsidRPr="000A3785" w:rsidRDefault="00330982" w:rsidP="00177B28">
      <w:pPr>
        <w:spacing w:line="240" w:lineRule="auto"/>
        <w:rPr>
          <w:rFonts w:ascii="Calibri" w:hAnsi="Calibri" w:cs="Calibri"/>
          <w:b w:val="0"/>
          <w:bCs w:val="0"/>
          <w:color w:val="000000" w:themeColor="text1"/>
          <w:sz w:val="24"/>
          <w:szCs w:val="24"/>
          <w:lang w:eastAsia="pl-PL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W</w:t>
      </w:r>
      <w:r w:rsidRPr="000A3785">
        <w:rPr>
          <w:rFonts w:ascii="Calibri" w:hAnsi="Calibri" w:cs="Calibri"/>
          <w:b w:val="0"/>
          <w:bCs w:val="0"/>
          <w:color w:val="000000" w:themeColor="text1"/>
          <w:sz w:val="24"/>
          <w:szCs w:val="24"/>
          <w:lang w:eastAsia="pl-PL"/>
        </w:rPr>
        <w:t xml:space="preserve">sparcie osób i rodzin w wysiłkach zmierzających do zaspokojenia niezbędnych potrzeb </w:t>
      </w:r>
      <w:r w:rsidR="00123311" w:rsidRPr="000A3785">
        <w:rPr>
          <w:rFonts w:ascii="Calibri" w:hAnsi="Calibri" w:cs="Calibri"/>
          <w:b w:val="0"/>
          <w:bCs w:val="0"/>
          <w:color w:val="000000" w:themeColor="text1"/>
          <w:sz w:val="24"/>
          <w:szCs w:val="24"/>
          <w:lang w:eastAsia="pl-PL"/>
        </w:rPr>
        <w:br/>
      </w:r>
      <w:r w:rsidRPr="000A3785">
        <w:rPr>
          <w:rFonts w:ascii="Calibri" w:hAnsi="Calibri" w:cs="Calibri"/>
          <w:b w:val="0"/>
          <w:bCs w:val="0"/>
          <w:color w:val="000000" w:themeColor="text1"/>
          <w:sz w:val="24"/>
          <w:szCs w:val="24"/>
          <w:lang w:eastAsia="pl-PL"/>
        </w:rPr>
        <w:t>i umożliwienia im życia w warunkach odpowiadających godności człowieka.</w:t>
      </w:r>
    </w:p>
    <w:p w:rsidR="00330982" w:rsidRPr="000A3785" w:rsidRDefault="00330982" w:rsidP="00177B28">
      <w:pPr>
        <w:tabs>
          <w:tab w:val="left" w:pos="0"/>
        </w:tabs>
        <w:suppressAutoHyphens/>
        <w:spacing w:line="240" w:lineRule="auto"/>
        <w:rPr>
          <w:rFonts w:ascii="Calibri" w:hAnsi="Calibri" w:cs="Calibri"/>
          <w:bCs w:val="0"/>
          <w:iCs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Cs w:val="0"/>
          <w:iCs/>
          <w:color w:val="000000" w:themeColor="text1"/>
          <w:sz w:val="24"/>
          <w:szCs w:val="24"/>
        </w:rPr>
        <w:t>Realizacja zadania</w:t>
      </w:r>
    </w:p>
    <w:p w:rsidR="00330982" w:rsidRPr="000A3785" w:rsidRDefault="00330982" w:rsidP="00177B28">
      <w:pPr>
        <w:tabs>
          <w:tab w:val="left" w:pos="0"/>
        </w:tabs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Zadanie realizowane będzie poprzez udzielanie świadczeń  z pomocy społecznej:</w:t>
      </w:r>
    </w:p>
    <w:p w:rsidR="00330982" w:rsidRPr="000A3785" w:rsidRDefault="00330982" w:rsidP="00177B28">
      <w:pPr>
        <w:pStyle w:val="Akapitzlist"/>
        <w:numPr>
          <w:ilvl w:val="0"/>
          <w:numId w:val="5"/>
        </w:numPr>
        <w:spacing w:line="240" w:lineRule="auto"/>
        <w:ind w:left="426" w:hanging="426"/>
        <w:rPr>
          <w:rFonts w:ascii="Calibri" w:hAnsi="Calibri" w:cs="Calibri"/>
          <w:color w:val="000000" w:themeColor="text1"/>
          <w:sz w:val="24"/>
          <w:szCs w:val="24"/>
        </w:rPr>
      </w:pPr>
      <w:r w:rsidRPr="000A3785">
        <w:rPr>
          <w:rFonts w:ascii="Calibri" w:eastAsia="Times New Roman" w:hAnsi="Calibri" w:cs="Calibri"/>
          <w:b w:val="0"/>
          <w:color w:val="000000" w:themeColor="text1"/>
          <w:sz w:val="24"/>
          <w:szCs w:val="24"/>
          <w:u w:val="single"/>
        </w:rPr>
        <w:t>świadczenia pieniężne:</w:t>
      </w:r>
      <w:r w:rsidRPr="000A3785">
        <w:rPr>
          <w:rFonts w:ascii="Calibri" w:eastAsia="Times New Roman" w:hAnsi="Calibri" w:cs="Calibri"/>
          <w:b w:val="0"/>
          <w:color w:val="000000" w:themeColor="text1"/>
          <w:sz w:val="24"/>
          <w:szCs w:val="24"/>
        </w:rPr>
        <w:t xml:space="preserve"> zasiłki stałe; zasiłki okresowe; zasiłki celowe; specjalne zasiłki celowe; zasiłki celowe na zakup posiłku lub żywności z Programu rządowego „Posiłek </w:t>
      </w:r>
      <w:r w:rsidR="00123311" w:rsidRPr="000A3785">
        <w:rPr>
          <w:rFonts w:ascii="Calibri" w:eastAsia="Times New Roman" w:hAnsi="Calibri" w:cs="Calibri"/>
          <w:b w:val="0"/>
          <w:color w:val="000000" w:themeColor="text1"/>
          <w:sz w:val="24"/>
          <w:szCs w:val="24"/>
        </w:rPr>
        <w:br/>
      </w:r>
      <w:r w:rsidRPr="000A3785">
        <w:rPr>
          <w:rFonts w:ascii="Calibri" w:eastAsia="Times New Roman" w:hAnsi="Calibri" w:cs="Calibri"/>
          <w:b w:val="0"/>
          <w:color w:val="000000" w:themeColor="text1"/>
          <w:sz w:val="24"/>
          <w:szCs w:val="24"/>
        </w:rPr>
        <w:t xml:space="preserve">w szkole i domu”; pomoc na usamodzielnienie oraz na kontynuowanie nauki; świadczenia pieniężne na utrzymanie i pokrycie wydatków związanych z nauką języka polskiego dla uprawnionych cudzoziemców; </w:t>
      </w:r>
    </w:p>
    <w:p w:rsidR="00330982" w:rsidRPr="000A3785" w:rsidRDefault="00330982" w:rsidP="00177B28">
      <w:pPr>
        <w:pStyle w:val="Akapitzlist"/>
        <w:numPr>
          <w:ilvl w:val="0"/>
          <w:numId w:val="5"/>
        </w:numPr>
        <w:spacing w:line="240" w:lineRule="auto"/>
        <w:ind w:left="426" w:hanging="426"/>
        <w:rPr>
          <w:rFonts w:ascii="Calibri" w:hAnsi="Calibri" w:cs="Calibri"/>
          <w:color w:val="000000" w:themeColor="text1"/>
          <w:sz w:val="24"/>
          <w:szCs w:val="24"/>
        </w:rPr>
      </w:pPr>
      <w:r w:rsidRPr="000A3785">
        <w:rPr>
          <w:rFonts w:ascii="Calibri" w:eastAsia="Times New Roman" w:hAnsi="Calibri" w:cs="Calibri"/>
          <w:b w:val="0"/>
          <w:color w:val="000000" w:themeColor="text1"/>
          <w:sz w:val="24"/>
          <w:szCs w:val="24"/>
          <w:u w:val="single"/>
        </w:rPr>
        <w:t>świadczenia niepieniężne:</w:t>
      </w:r>
      <w:r w:rsidRPr="000A3785">
        <w:rPr>
          <w:rFonts w:ascii="Calibri" w:eastAsia="Times New Roman" w:hAnsi="Calibri" w:cs="Calibri"/>
          <w:b w:val="0"/>
          <w:color w:val="000000" w:themeColor="text1"/>
          <w:sz w:val="24"/>
          <w:szCs w:val="24"/>
        </w:rPr>
        <w:t xml:space="preserve"> praca socjalna; usługi opiekuńcze, w tym specjalistyczne w miejscu zamieszkania lub w ośrodkach wsparcia; schronienie; posiłek, w tym dożywianie dzieci i młodzieży w okresie nauki szkolnej w ramach programu rządowego „Posiłek w szkole i domu”; sprawienie pogrzebu; składki na ubezpieczenie społeczne </w:t>
      </w:r>
      <w:r w:rsidR="00123311" w:rsidRPr="000A3785">
        <w:rPr>
          <w:rFonts w:ascii="Calibri" w:eastAsia="Times New Roman" w:hAnsi="Calibri" w:cs="Calibri"/>
          <w:b w:val="0"/>
          <w:color w:val="000000" w:themeColor="text1"/>
          <w:sz w:val="24"/>
          <w:szCs w:val="24"/>
        </w:rPr>
        <w:br/>
      </w:r>
      <w:r w:rsidRPr="000A3785">
        <w:rPr>
          <w:rFonts w:ascii="Calibri" w:eastAsia="Times New Roman" w:hAnsi="Calibri" w:cs="Calibri"/>
          <w:b w:val="0"/>
          <w:color w:val="000000" w:themeColor="text1"/>
          <w:sz w:val="24"/>
          <w:szCs w:val="24"/>
        </w:rPr>
        <w:t>i zdrowotne za osoby uprawnione; pomoc rzeczowa; poradnictwo specjalistyczne (</w:t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w szczególności prawne, psychologiczne i  rodzinne, świadczone osobom i  rodzinom, mającym trudności lub wykazującym potrzebę wsparcia w rozwiązywaniu swoich </w:t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lastRenderedPageBreak/>
        <w:t>problemów życiowych);</w:t>
      </w:r>
      <w:r w:rsidRPr="000A3785">
        <w:rPr>
          <w:rFonts w:ascii="Calibri" w:eastAsia="Times New Roman" w:hAnsi="Calibri" w:cs="Calibri"/>
          <w:b w:val="0"/>
          <w:color w:val="000000" w:themeColor="text1"/>
          <w:sz w:val="24"/>
          <w:szCs w:val="24"/>
        </w:rPr>
        <w:t xml:space="preserve"> mieszkanie chronione; interwencja kryzysowa;  pobyt i usługi </w:t>
      </w:r>
      <w:r w:rsidR="00123311" w:rsidRPr="000A3785">
        <w:rPr>
          <w:rFonts w:ascii="Calibri" w:eastAsia="Times New Roman" w:hAnsi="Calibri" w:cs="Calibri"/>
          <w:b w:val="0"/>
          <w:color w:val="000000" w:themeColor="text1"/>
          <w:sz w:val="24"/>
          <w:szCs w:val="24"/>
        </w:rPr>
        <w:br/>
      </w:r>
      <w:r w:rsidRPr="000A3785">
        <w:rPr>
          <w:rFonts w:ascii="Calibri" w:eastAsia="Times New Roman" w:hAnsi="Calibri" w:cs="Calibri"/>
          <w:b w:val="0"/>
          <w:color w:val="000000" w:themeColor="text1"/>
          <w:sz w:val="24"/>
          <w:szCs w:val="24"/>
        </w:rPr>
        <w:t>w domu pomocy społecznej.</w:t>
      </w:r>
    </w:p>
    <w:p w:rsidR="00636F4B" w:rsidRPr="000A3785" w:rsidRDefault="00636F4B" w:rsidP="00177B28">
      <w:pPr>
        <w:pStyle w:val="Akapitzlist"/>
        <w:spacing w:line="240" w:lineRule="auto"/>
        <w:ind w:left="426"/>
        <w:rPr>
          <w:rFonts w:ascii="Calibri" w:hAnsi="Calibri" w:cs="Calibri"/>
          <w:color w:val="000000" w:themeColor="text1"/>
          <w:sz w:val="24"/>
          <w:szCs w:val="24"/>
        </w:rPr>
      </w:pPr>
    </w:p>
    <w:p w:rsidR="00321EF3" w:rsidRPr="000A3785" w:rsidRDefault="000718AC" w:rsidP="00177B28">
      <w:pPr>
        <w:pStyle w:val="Akapitzlist"/>
        <w:spacing w:line="240" w:lineRule="auto"/>
        <w:ind w:left="0"/>
        <w:rPr>
          <w:rFonts w:ascii="Calibri" w:hAnsi="Calibri" w:cs="Calibri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color w:val="000000" w:themeColor="text1"/>
          <w:sz w:val="24"/>
          <w:szCs w:val="24"/>
        </w:rPr>
        <w:t>Wskaźniki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0"/>
        <w:gridCol w:w="4812"/>
        <w:gridCol w:w="3680"/>
      </w:tblGrid>
      <w:tr w:rsidR="00495EBC" w:rsidRPr="000A3785" w:rsidTr="003E11A2">
        <w:tc>
          <w:tcPr>
            <w:tcW w:w="570" w:type="dxa"/>
          </w:tcPr>
          <w:p w:rsidR="000718AC" w:rsidRPr="000A3785" w:rsidRDefault="000718AC" w:rsidP="00177B28">
            <w:pPr>
              <w:pStyle w:val="Akapitzlist"/>
              <w:ind w:left="0"/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  <w:t>Lp.</w:t>
            </w:r>
          </w:p>
        </w:tc>
        <w:tc>
          <w:tcPr>
            <w:tcW w:w="4812" w:type="dxa"/>
            <w:vAlign w:val="center"/>
          </w:tcPr>
          <w:p w:rsidR="000718AC" w:rsidRPr="000A3785" w:rsidRDefault="000718AC" w:rsidP="00177B28">
            <w:pPr>
              <w:pStyle w:val="Akapitzlist"/>
              <w:ind w:left="0"/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  <w:t>Wskaźnik</w:t>
            </w:r>
          </w:p>
        </w:tc>
        <w:tc>
          <w:tcPr>
            <w:tcW w:w="3680" w:type="dxa"/>
          </w:tcPr>
          <w:p w:rsidR="000718AC" w:rsidRPr="000A3785" w:rsidRDefault="000718AC" w:rsidP="00177B28">
            <w:pPr>
              <w:pStyle w:val="Akapitzlist"/>
              <w:ind w:left="0"/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  <w:t>Wartość wskaźnika</w:t>
            </w:r>
          </w:p>
          <w:p w:rsidR="000718AC" w:rsidRPr="000A3785" w:rsidRDefault="000718AC" w:rsidP="00177B28">
            <w:pPr>
              <w:pStyle w:val="Akapitzlist"/>
              <w:ind w:left="0"/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  <w:t xml:space="preserve">do końca realizacji </w:t>
            </w:r>
            <w:r w:rsidR="00C8723F" w:rsidRPr="000A3785"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  <w:t>P</w:t>
            </w:r>
            <w:r w:rsidRPr="000A3785"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  <w:t>rogramu</w:t>
            </w:r>
          </w:p>
        </w:tc>
      </w:tr>
      <w:tr w:rsidR="00495EBC" w:rsidRPr="000A3785" w:rsidTr="000718AC">
        <w:tc>
          <w:tcPr>
            <w:tcW w:w="570" w:type="dxa"/>
          </w:tcPr>
          <w:p w:rsidR="000718AC" w:rsidRPr="000A3785" w:rsidRDefault="000718AC" w:rsidP="00177B28">
            <w:pPr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4812" w:type="dxa"/>
          </w:tcPr>
          <w:p w:rsidR="000718AC" w:rsidRPr="000A3785" w:rsidRDefault="000718AC" w:rsidP="00177B28">
            <w:pPr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 xml:space="preserve">Liczba osób i rodzin oraz osób w rodzinach, którym decyzją przyznano świadczenie </w:t>
            </w: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br/>
              <w:t>z pomocy społecznej.</w:t>
            </w:r>
          </w:p>
        </w:tc>
        <w:tc>
          <w:tcPr>
            <w:tcW w:w="3680" w:type="dxa"/>
          </w:tcPr>
          <w:p w:rsidR="000718AC" w:rsidRPr="000A3785" w:rsidRDefault="000718AC" w:rsidP="00177B28">
            <w:pPr>
              <w:pStyle w:val="Akapitzlist"/>
              <w:ind w:left="0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Spadek</w:t>
            </w:r>
          </w:p>
        </w:tc>
      </w:tr>
      <w:tr w:rsidR="00495EBC" w:rsidRPr="000A3785" w:rsidTr="000718AC">
        <w:tc>
          <w:tcPr>
            <w:tcW w:w="570" w:type="dxa"/>
          </w:tcPr>
          <w:p w:rsidR="000718AC" w:rsidRPr="000A3785" w:rsidRDefault="000718AC" w:rsidP="00177B28">
            <w:pPr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4812" w:type="dxa"/>
          </w:tcPr>
          <w:p w:rsidR="000718AC" w:rsidRPr="000A3785" w:rsidRDefault="000718AC" w:rsidP="00177B28">
            <w:pPr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Liczba osób, którym przyznano pomoc społeczną w formie dożywiania.</w:t>
            </w:r>
          </w:p>
        </w:tc>
        <w:tc>
          <w:tcPr>
            <w:tcW w:w="3680" w:type="dxa"/>
          </w:tcPr>
          <w:p w:rsidR="000718AC" w:rsidRPr="000A3785" w:rsidRDefault="000718AC" w:rsidP="00177B28">
            <w:pPr>
              <w:pStyle w:val="Akapitzlist"/>
              <w:ind w:left="0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Utrzymanie na zbliżonym poziomie</w:t>
            </w:r>
          </w:p>
        </w:tc>
      </w:tr>
      <w:tr w:rsidR="00495EBC" w:rsidRPr="000A3785" w:rsidTr="000718AC">
        <w:tc>
          <w:tcPr>
            <w:tcW w:w="570" w:type="dxa"/>
          </w:tcPr>
          <w:p w:rsidR="000718AC" w:rsidRPr="000A3785" w:rsidRDefault="000718AC" w:rsidP="00177B28">
            <w:pPr>
              <w:pStyle w:val="Akapitzlist"/>
              <w:ind w:left="0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4812" w:type="dxa"/>
          </w:tcPr>
          <w:p w:rsidR="000B397B" w:rsidRPr="000A3785" w:rsidRDefault="000718AC" w:rsidP="00177B28">
            <w:pPr>
              <w:pStyle w:val="Akapitzlist"/>
              <w:ind w:left="0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Liczba osób i rodzin oraz osób w rodzinach, którym świadczono pracę socjalną.</w:t>
            </w:r>
          </w:p>
        </w:tc>
        <w:tc>
          <w:tcPr>
            <w:tcW w:w="3680" w:type="dxa"/>
          </w:tcPr>
          <w:p w:rsidR="000718AC" w:rsidRPr="000A3785" w:rsidRDefault="000718AC" w:rsidP="00177B28">
            <w:pPr>
              <w:pStyle w:val="Akapitzlist"/>
              <w:ind w:left="0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Utrzymanie na zbliżonym poziomie</w:t>
            </w:r>
          </w:p>
        </w:tc>
      </w:tr>
      <w:tr w:rsidR="00E95819" w:rsidRPr="000A3785" w:rsidTr="000718AC">
        <w:tc>
          <w:tcPr>
            <w:tcW w:w="570" w:type="dxa"/>
          </w:tcPr>
          <w:p w:rsidR="000718AC" w:rsidRPr="000A3785" w:rsidRDefault="000718AC" w:rsidP="00177B28">
            <w:pPr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4812" w:type="dxa"/>
          </w:tcPr>
          <w:p w:rsidR="000718AC" w:rsidRPr="000A3785" w:rsidRDefault="000718AC" w:rsidP="00177B28">
            <w:pPr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 xml:space="preserve">Liczba osób korzystających z interwencji kryzysowej i poradnictwa specjalistycznego, </w:t>
            </w: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br/>
              <w:t xml:space="preserve">w szczególności prawnego, psychologicznego </w:t>
            </w: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br/>
              <w:t>i rodzinnego.</w:t>
            </w:r>
          </w:p>
        </w:tc>
        <w:tc>
          <w:tcPr>
            <w:tcW w:w="3680" w:type="dxa"/>
          </w:tcPr>
          <w:p w:rsidR="000718AC" w:rsidRPr="000A3785" w:rsidRDefault="000718AC" w:rsidP="00177B28">
            <w:pPr>
              <w:pStyle w:val="Akapitzlist"/>
              <w:ind w:left="0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Utrzymanie na zbliżonym poziomie</w:t>
            </w:r>
          </w:p>
        </w:tc>
      </w:tr>
    </w:tbl>
    <w:p w:rsidR="00321EF3" w:rsidRPr="000A3785" w:rsidRDefault="00321EF3" w:rsidP="00177B28">
      <w:pPr>
        <w:pStyle w:val="Akapitzlist"/>
        <w:spacing w:line="240" w:lineRule="auto"/>
        <w:ind w:left="0"/>
        <w:rPr>
          <w:rFonts w:ascii="Calibri" w:hAnsi="Calibri" w:cs="Calibri"/>
          <w:color w:val="000000" w:themeColor="text1"/>
          <w:sz w:val="24"/>
          <w:szCs w:val="24"/>
        </w:rPr>
      </w:pPr>
    </w:p>
    <w:p w:rsidR="00330982" w:rsidRPr="000A3785" w:rsidRDefault="00406BC6" w:rsidP="00177B2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330982" w:rsidRPr="000A3785">
        <w:rPr>
          <w:rFonts w:ascii="Calibri" w:hAnsi="Calibri" w:cs="Calibri"/>
          <w:color w:val="000000" w:themeColor="text1"/>
          <w:sz w:val="24"/>
          <w:szCs w:val="24"/>
        </w:rPr>
        <w:t>Aktywizacja i reintegracja osób i rodzin w celu życiowego usamodzielnienia</w:t>
      </w:r>
    </w:p>
    <w:p w:rsidR="00330982" w:rsidRPr="000A3785" w:rsidRDefault="00330982" w:rsidP="00177B28">
      <w:pPr>
        <w:numPr>
          <w:ilvl w:val="1"/>
          <w:numId w:val="4"/>
        </w:numPr>
        <w:spacing w:line="240" w:lineRule="auto"/>
        <w:ind w:left="567" w:hanging="567"/>
        <w:rPr>
          <w:rFonts w:ascii="Calibri" w:hAnsi="Calibri" w:cs="Calibri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color w:val="000000" w:themeColor="text1"/>
          <w:sz w:val="24"/>
          <w:szCs w:val="24"/>
        </w:rPr>
        <w:t>Pomoc osobom bezrobotnym i nieaktywnym zawodowo zagrożonym wykluczeniem społecznym</w:t>
      </w:r>
    </w:p>
    <w:p w:rsidR="00330982" w:rsidRPr="000A3785" w:rsidRDefault="00330982" w:rsidP="00177B28">
      <w:pPr>
        <w:tabs>
          <w:tab w:val="left" w:pos="0"/>
        </w:tabs>
        <w:spacing w:line="240" w:lineRule="auto"/>
        <w:rPr>
          <w:rFonts w:ascii="Calibri" w:hAnsi="Calibri" w:cs="Calibri"/>
          <w:bCs w:val="0"/>
          <w:iCs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Cs w:val="0"/>
          <w:iCs/>
          <w:color w:val="000000" w:themeColor="text1"/>
          <w:sz w:val="24"/>
          <w:szCs w:val="24"/>
        </w:rPr>
        <w:t xml:space="preserve">Adresaci </w:t>
      </w:r>
    </w:p>
    <w:p w:rsidR="00FE1BF7" w:rsidRPr="000A3785" w:rsidRDefault="00330982" w:rsidP="00177B28">
      <w:pPr>
        <w:spacing w:line="240" w:lineRule="auto"/>
        <w:rPr>
          <w:rFonts w:ascii="Calibri" w:hAnsi="Calibri" w:cs="Calibri"/>
          <w:b w:val="0"/>
          <w:bCs w:val="0"/>
          <w:color w:val="000000" w:themeColor="text1"/>
          <w:sz w:val="24"/>
          <w:szCs w:val="24"/>
          <w:lang w:eastAsia="pl-PL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Program skierowany jest do osób bezrobotnych i nieaktywnych zawodowo zagrożonych wykluczeniem społecznym. </w:t>
      </w:r>
    </w:p>
    <w:p w:rsidR="00330982" w:rsidRPr="000A3785" w:rsidRDefault="00330982" w:rsidP="00177B28">
      <w:pPr>
        <w:tabs>
          <w:tab w:val="num" w:pos="720"/>
        </w:tabs>
        <w:suppressAutoHyphens/>
        <w:spacing w:line="240" w:lineRule="auto"/>
        <w:rPr>
          <w:rFonts w:ascii="Calibri" w:hAnsi="Calibri" w:cs="Calibri"/>
          <w:bCs w:val="0"/>
          <w:iCs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Cs w:val="0"/>
          <w:iCs/>
          <w:color w:val="000000" w:themeColor="text1"/>
          <w:sz w:val="24"/>
          <w:szCs w:val="24"/>
        </w:rPr>
        <w:t>Cel zadania</w:t>
      </w:r>
    </w:p>
    <w:p w:rsidR="00330982" w:rsidRPr="000A3785" w:rsidRDefault="00330982" w:rsidP="00177B28">
      <w:pPr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Wzmocnienie potencjału osób bezrobotnych oraz nieaktywnych zawodowo zagrożonych wykluczeniem społecznym poprzez aktywizację społeczną i zawodową.</w:t>
      </w:r>
    </w:p>
    <w:p w:rsidR="00330982" w:rsidRPr="000A3785" w:rsidRDefault="00330982" w:rsidP="00177B28">
      <w:pPr>
        <w:tabs>
          <w:tab w:val="left" w:pos="0"/>
          <w:tab w:val="num" w:pos="720"/>
        </w:tabs>
        <w:suppressAutoHyphens/>
        <w:spacing w:line="240" w:lineRule="auto"/>
        <w:rPr>
          <w:rFonts w:ascii="Calibri" w:hAnsi="Calibri" w:cs="Calibri"/>
          <w:bCs w:val="0"/>
          <w:iCs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Cs w:val="0"/>
          <w:iCs/>
          <w:color w:val="000000" w:themeColor="text1"/>
          <w:sz w:val="24"/>
          <w:szCs w:val="24"/>
        </w:rPr>
        <w:t>Realizacja zadania:</w:t>
      </w:r>
    </w:p>
    <w:p w:rsidR="00330982" w:rsidRPr="000A3785" w:rsidRDefault="00330982" w:rsidP="00177B28">
      <w:pPr>
        <w:numPr>
          <w:ilvl w:val="0"/>
          <w:numId w:val="7"/>
        </w:numPr>
        <w:spacing w:line="240" w:lineRule="auto"/>
        <w:ind w:left="426" w:hanging="426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świadczenie pracy socjalnej na rzecz poprawy funkcjonowania osób i rodzin w ich środowisku społecznym, tj.:</w:t>
      </w:r>
    </w:p>
    <w:p w:rsidR="00330982" w:rsidRPr="000A3785" w:rsidRDefault="00330982" w:rsidP="00177B28">
      <w:pPr>
        <w:numPr>
          <w:ilvl w:val="0"/>
          <w:numId w:val="8"/>
        </w:numPr>
        <w:spacing w:line="240" w:lineRule="auto"/>
        <w:ind w:left="709" w:hanging="283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prowadzenie indywidualnego przypadku (m.in. poprzez realizowanie kontraktu socjalnego w celu wzmocnienia aktywności i samodzielności życiowej, zawodowej lub przeciwdziałania wykluczeniu społecznemu jednostki/rodziny);</w:t>
      </w:r>
    </w:p>
    <w:p w:rsidR="00330982" w:rsidRPr="000A3785" w:rsidRDefault="00330982" w:rsidP="00177B28">
      <w:pPr>
        <w:numPr>
          <w:ilvl w:val="0"/>
          <w:numId w:val="8"/>
        </w:numPr>
        <w:spacing w:line="240" w:lineRule="auto"/>
        <w:ind w:left="709" w:hanging="283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włączanie klientów do aktywnych form wsparcia realizowanych przez podmioty ekonomii społecznej;</w:t>
      </w:r>
    </w:p>
    <w:p w:rsidR="00330982" w:rsidRPr="000A3785" w:rsidRDefault="00330982" w:rsidP="00177B28">
      <w:pPr>
        <w:numPr>
          <w:ilvl w:val="0"/>
          <w:numId w:val="8"/>
        </w:numPr>
        <w:spacing w:line="240" w:lineRule="auto"/>
        <w:ind w:left="709" w:hanging="283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motywowanie osób zagrożonych wykluczeniem społecznym (m.in. bezrobotnych, nieaktywnych zawodowo, niepełnosprawnych, bezdomnych, cudzoziemców) do podnoszenia kwalifikacji lub do przekwalifikowania zawodowego oraz do aktywnego poszukiwania pracy;</w:t>
      </w:r>
    </w:p>
    <w:p w:rsidR="00330982" w:rsidRPr="000A3785" w:rsidRDefault="00330982" w:rsidP="00177B28">
      <w:pPr>
        <w:numPr>
          <w:ilvl w:val="0"/>
          <w:numId w:val="8"/>
        </w:numPr>
        <w:spacing w:line="240" w:lineRule="auto"/>
        <w:ind w:left="709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współpraca i koordynacja działań instytucji i innych podmiotów istotnych dla zaspokojenia potrzeb członków społeczności;</w:t>
      </w:r>
    </w:p>
    <w:p w:rsidR="00330982" w:rsidRPr="000A3785" w:rsidRDefault="00330982" w:rsidP="00177B28">
      <w:pPr>
        <w:pStyle w:val="Akapitzlist"/>
        <w:numPr>
          <w:ilvl w:val="0"/>
          <w:numId w:val="7"/>
        </w:numPr>
        <w:spacing w:line="240" w:lineRule="auto"/>
        <w:ind w:left="426" w:hanging="426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kontynuacja współpracy z urzędami pracy, pracodawcami na lokalnym rynku pracy </w:t>
      </w:r>
      <w:r w:rsidR="00123311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br/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i innymi podmiotami w zakresie łagodzenia skutków bezrobocia, zatrudnienia oraz aktywizacji społecznej i zawodowej osób poszukujących pracy; </w:t>
      </w:r>
    </w:p>
    <w:p w:rsidR="00330982" w:rsidRPr="000A3785" w:rsidRDefault="00330982" w:rsidP="00177B28">
      <w:pPr>
        <w:pStyle w:val="Akapitzlist"/>
        <w:numPr>
          <w:ilvl w:val="0"/>
          <w:numId w:val="7"/>
        </w:numPr>
        <w:spacing w:line="240" w:lineRule="auto"/>
        <w:ind w:left="426" w:hanging="426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współpraca z urzędem pracy w zakresie upowszechniania ofert pracy, informacji </w:t>
      </w:r>
      <w:r w:rsidR="007B0AA7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br/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o usługach poradnictwa zawodowego i o szkoleniach oraz informowania o wolnych miejscach pracy</w:t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  <w:shd w:val="clear" w:color="auto" w:fill="FFFFFF"/>
        </w:rPr>
        <w:t>;</w:t>
      </w:r>
    </w:p>
    <w:p w:rsidR="00330982" w:rsidRPr="000A3785" w:rsidRDefault="00330982" w:rsidP="00177B28">
      <w:pPr>
        <w:pStyle w:val="Akapitzlist"/>
        <w:numPr>
          <w:ilvl w:val="0"/>
          <w:numId w:val="7"/>
        </w:numPr>
        <w:spacing w:line="240" w:lineRule="auto"/>
        <w:ind w:left="426" w:hanging="426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lastRenderedPageBreak/>
        <w:t>współpraca przy realizacji projektów nakierowanych na przeciwdziałanie wykluczeniu społecznemu;</w:t>
      </w:r>
    </w:p>
    <w:p w:rsidR="00EA5555" w:rsidRPr="000A3785" w:rsidRDefault="00330982" w:rsidP="00177B28">
      <w:pPr>
        <w:pStyle w:val="Akapitzlist"/>
        <w:numPr>
          <w:ilvl w:val="0"/>
          <w:numId w:val="7"/>
        </w:numPr>
        <w:spacing w:line="240" w:lineRule="auto"/>
        <w:ind w:left="426" w:hanging="426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umożliwienie osobom i rodzinom zagrożonym wykluczeniem społecznym udziału </w:t>
      </w:r>
      <w:r w:rsidR="007B0AA7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br/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w warsztatach oraz innych działaniach podnoszących kompetencje osobiste, społeczne </w:t>
      </w:r>
      <w:r w:rsidR="007B0AA7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br/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i zawodowe.</w:t>
      </w:r>
    </w:p>
    <w:p w:rsidR="00EA5555" w:rsidRPr="000A3785" w:rsidRDefault="00EA5555" w:rsidP="00177B28">
      <w:pPr>
        <w:pStyle w:val="Akapitzlist"/>
        <w:spacing w:line="240" w:lineRule="auto"/>
        <w:ind w:left="426"/>
        <w:rPr>
          <w:rFonts w:ascii="Calibri" w:hAnsi="Calibri" w:cs="Calibri"/>
          <w:b w:val="0"/>
          <w:color w:val="000000" w:themeColor="text1"/>
          <w:sz w:val="24"/>
          <w:szCs w:val="24"/>
        </w:rPr>
      </w:pPr>
    </w:p>
    <w:p w:rsidR="00C8723F" w:rsidRPr="000A3785" w:rsidRDefault="00330982" w:rsidP="00177B28">
      <w:pPr>
        <w:spacing w:line="240" w:lineRule="auto"/>
        <w:rPr>
          <w:rFonts w:ascii="Calibri" w:hAnsi="Calibri" w:cs="Calibri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color w:val="000000" w:themeColor="text1"/>
          <w:sz w:val="24"/>
          <w:szCs w:val="24"/>
        </w:rPr>
        <w:t>Wskaźniki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11"/>
        <w:gridCol w:w="4783"/>
        <w:gridCol w:w="3709"/>
      </w:tblGrid>
      <w:tr w:rsidR="00495EBC" w:rsidRPr="000A3785" w:rsidTr="003E11A2">
        <w:tc>
          <w:tcPr>
            <w:tcW w:w="0" w:type="auto"/>
          </w:tcPr>
          <w:p w:rsidR="00C8723F" w:rsidRPr="000A3785" w:rsidRDefault="00C8723F" w:rsidP="00177B28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  <w:t>Lp.</w:t>
            </w:r>
          </w:p>
        </w:tc>
        <w:tc>
          <w:tcPr>
            <w:tcW w:w="4783" w:type="dxa"/>
            <w:vAlign w:val="center"/>
          </w:tcPr>
          <w:p w:rsidR="00C8723F" w:rsidRPr="000A3785" w:rsidRDefault="00C8723F" w:rsidP="00177B28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  <w:t>Wskaźnik</w:t>
            </w:r>
          </w:p>
        </w:tc>
        <w:tc>
          <w:tcPr>
            <w:tcW w:w="3709" w:type="dxa"/>
          </w:tcPr>
          <w:p w:rsidR="00C8723F" w:rsidRPr="000A3785" w:rsidRDefault="00C8723F" w:rsidP="00177B28">
            <w:pPr>
              <w:pStyle w:val="Akapitzlist"/>
              <w:ind w:left="0"/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  <w:t>Wartość wskaźnika</w:t>
            </w:r>
          </w:p>
          <w:p w:rsidR="00C8723F" w:rsidRPr="000A3785" w:rsidRDefault="0099111B" w:rsidP="00177B28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  <w:t>do końca realizacji P</w:t>
            </w:r>
            <w:r w:rsidR="00C8723F" w:rsidRPr="000A3785"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  <w:t>rogramu</w:t>
            </w:r>
          </w:p>
        </w:tc>
      </w:tr>
      <w:tr w:rsidR="00495EBC" w:rsidRPr="000A3785" w:rsidTr="0099111B">
        <w:tc>
          <w:tcPr>
            <w:tcW w:w="0" w:type="auto"/>
          </w:tcPr>
          <w:p w:rsidR="00C8723F" w:rsidRPr="000A3785" w:rsidRDefault="00C8723F" w:rsidP="00177B28">
            <w:pPr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4783" w:type="dxa"/>
          </w:tcPr>
          <w:p w:rsidR="00C8723F" w:rsidRPr="000A3785" w:rsidRDefault="00C8723F" w:rsidP="00177B28">
            <w:pPr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Liczba osób uczestniczących Centrum Integracji Społecznej/Klubie integracji Społecznej</w:t>
            </w:r>
            <w:r w:rsidR="00FA1847"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709" w:type="dxa"/>
          </w:tcPr>
          <w:p w:rsidR="00C8723F" w:rsidRPr="000A3785" w:rsidRDefault="00C8723F" w:rsidP="00177B28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Utrzymanie na zbliżonym poziomie</w:t>
            </w:r>
          </w:p>
        </w:tc>
      </w:tr>
      <w:tr w:rsidR="00495EBC" w:rsidRPr="000A3785" w:rsidTr="0099111B">
        <w:tc>
          <w:tcPr>
            <w:tcW w:w="0" w:type="auto"/>
          </w:tcPr>
          <w:p w:rsidR="00C8723F" w:rsidRPr="000A3785" w:rsidRDefault="00C8723F" w:rsidP="00177B28">
            <w:pPr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4783" w:type="dxa"/>
          </w:tcPr>
          <w:p w:rsidR="00C8723F" w:rsidRPr="000A3785" w:rsidRDefault="00C8723F" w:rsidP="00177B28">
            <w:pPr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Liczba osób, które w wyniku świadczenia pracy socjalnej uzyskały status osoby bezrobotnej bądź poszukującej pracy.</w:t>
            </w:r>
          </w:p>
        </w:tc>
        <w:tc>
          <w:tcPr>
            <w:tcW w:w="3709" w:type="dxa"/>
          </w:tcPr>
          <w:p w:rsidR="00C8723F" w:rsidRPr="000A3785" w:rsidRDefault="00BC0CC4" w:rsidP="00177B28">
            <w:pPr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Utrzymanie</w:t>
            </w:r>
            <w:r w:rsidR="00EA5555"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na</w:t>
            </w:r>
            <w:r w:rsidR="00EA5555"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zbliżonym</w:t>
            </w:r>
            <w:r w:rsidR="00EA5555"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poziomie</w:t>
            </w:r>
          </w:p>
        </w:tc>
      </w:tr>
      <w:tr w:rsidR="00495EBC" w:rsidRPr="000A3785" w:rsidTr="0099111B">
        <w:tc>
          <w:tcPr>
            <w:tcW w:w="0" w:type="auto"/>
          </w:tcPr>
          <w:p w:rsidR="00C8723F" w:rsidRPr="000A3785" w:rsidRDefault="00C8723F" w:rsidP="00177B28">
            <w:pPr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4783" w:type="dxa"/>
          </w:tcPr>
          <w:p w:rsidR="0040088A" w:rsidRPr="000A3785" w:rsidRDefault="00C8723F" w:rsidP="00177B28">
            <w:pPr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Liczba osób, które podjęły zatrudnienie w wyniku upowszechniania ofert pracy oraz informowania o wolnych miejscach pracy.</w:t>
            </w:r>
          </w:p>
        </w:tc>
        <w:tc>
          <w:tcPr>
            <w:tcW w:w="3709" w:type="dxa"/>
          </w:tcPr>
          <w:p w:rsidR="00C8723F" w:rsidRPr="000A3785" w:rsidRDefault="00EA5555" w:rsidP="00177B28">
            <w:pPr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 xml:space="preserve">Wzrost </w:t>
            </w:r>
          </w:p>
        </w:tc>
      </w:tr>
      <w:tr w:rsidR="00495EBC" w:rsidRPr="000A3785" w:rsidTr="0099111B">
        <w:tc>
          <w:tcPr>
            <w:tcW w:w="0" w:type="auto"/>
          </w:tcPr>
          <w:p w:rsidR="00C8723F" w:rsidRPr="000A3785" w:rsidRDefault="00C8723F" w:rsidP="00177B28">
            <w:pPr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4783" w:type="dxa"/>
          </w:tcPr>
          <w:p w:rsidR="00C8723F" w:rsidRPr="000A3785" w:rsidRDefault="00C8723F" w:rsidP="00177B28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 xml:space="preserve">Liczba osób </w:t>
            </w:r>
            <w:r w:rsidR="00BC0CC4"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 xml:space="preserve">przeszkolonych w ramach szkoleń indywidualnych </w:t>
            </w:r>
            <w:r w:rsidR="00361305"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i grupowych</w:t>
            </w:r>
            <w:r w:rsidR="00FA1847"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709" w:type="dxa"/>
          </w:tcPr>
          <w:p w:rsidR="00C8723F" w:rsidRPr="000A3785" w:rsidRDefault="00BC0CC4" w:rsidP="00177B28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Utrzymanie na zbliżonym poziomie</w:t>
            </w:r>
          </w:p>
        </w:tc>
      </w:tr>
      <w:tr w:rsidR="00BC0CC4" w:rsidRPr="000A3785" w:rsidTr="0099111B">
        <w:tc>
          <w:tcPr>
            <w:tcW w:w="0" w:type="auto"/>
          </w:tcPr>
          <w:p w:rsidR="00C8723F" w:rsidRPr="000A3785" w:rsidRDefault="00C8723F" w:rsidP="00177B28">
            <w:pPr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4783" w:type="dxa"/>
          </w:tcPr>
          <w:p w:rsidR="00C8723F" w:rsidRPr="000A3785" w:rsidRDefault="00361305" w:rsidP="00177B28">
            <w:pPr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Liczba osób objętych usługami doradczymi (grupowymi i indywidulanymi).</w:t>
            </w:r>
          </w:p>
        </w:tc>
        <w:tc>
          <w:tcPr>
            <w:tcW w:w="3709" w:type="dxa"/>
          </w:tcPr>
          <w:p w:rsidR="00C8723F" w:rsidRPr="000A3785" w:rsidRDefault="00BC0CC4" w:rsidP="00177B28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Utrzymanie na zbliżonym poziomie</w:t>
            </w:r>
          </w:p>
        </w:tc>
      </w:tr>
    </w:tbl>
    <w:p w:rsidR="00C8723F" w:rsidRPr="000A3785" w:rsidRDefault="00C8723F" w:rsidP="00177B28">
      <w:pPr>
        <w:spacing w:line="240" w:lineRule="auto"/>
        <w:rPr>
          <w:rFonts w:ascii="Calibri" w:hAnsi="Calibri" w:cs="Calibri"/>
          <w:color w:val="000000" w:themeColor="text1"/>
          <w:sz w:val="24"/>
          <w:szCs w:val="24"/>
        </w:rPr>
      </w:pPr>
    </w:p>
    <w:p w:rsidR="00B75C97" w:rsidRPr="000A3785" w:rsidRDefault="00B75C97" w:rsidP="00177B28">
      <w:pPr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</w:p>
    <w:p w:rsidR="00330982" w:rsidRPr="000A3785" w:rsidRDefault="00330982" w:rsidP="00177B28">
      <w:pPr>
        <w:numPr>
          <w:ilvl w:val="1"/>
          <w:numId w:val="4"/>
        </w:numPr>
        <w:spacing w:line="240" w:lineRule="auto"/>
        <w:ind w:left="426"/>
        <w:rPr>
          <w:rFonts w:ascii="Calibri" w:hAnsi="Calibri" w:cs="Calibri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color w:val="000000" w:themeColor="text1"/>
          <w:sz w:val="24"/>
          <w:szCs w:val="24"/>
        </w:rPr>
        <w:t>Pomoc osobom bezdomnym i zagrożonym bezdomnością</w:t>
      </w:r>
    </w:p>
    <w:p w:rsidR="00330982" w:rsidRPr="000A3785" w:rsidRDefault="00330982" w:rsidP="00177B28">
      <w:pPr>
        <w:tabs>
          <w:tab w:val="left" w:pos="0"/>
        </w:tabs>
        <w:spacing w:line="240" w:lineRule="auto"/>
        <w:rPr>
          <w:rFonts w:ascii="Calibri" w:hAnsi="Calibri" w:cs="Calibri"/>
          <w:bCs w:val="0"/>
          <w:iCs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Cs w:val="0"/>
          <w:iCs/>
          <w:color w:val="000000" w:themeColor="text1"/>
          <w:sz w:val="24"/>
          <w:szCs w:val="24"/>
        </w:rPr>
        <w:t>Adresaci</w:t>
      </w:r>
    </w:p>
    <w:p w:rsidR="00330982" w:rsidRPr="000A3785" w:rsidRDefault="00330982" w:rsidP="00177B28">
      <w:pPr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Program skierowany jest do osób bezdomnych i zagrożonych bezdomnością. </w:t>
      </w:r>
    </w:p>
    <w:p w:rsidR="00330982" w:rsidRPr="000A3785" w:rsidRDefault="00330982" w:rsidP="00177B28">
      <w:pPr>
        <w:tabs>
          <w:tab w:val="num" w:pos="720"/>
        </w:tabs>
        <w:suppressAutoHyphens/>
        <w:spacing w:line="240" w:lineRule="auto"/>
        <w:rPr>
          <w:rFonts w:ascii="Calibri" w:hAnsi="Calibri" w:cs="Calibri"/>
          <w:bCs w:val="0"/>
          <w:iCs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Cs w:val="0"/>
          <w:iCs/>
          <w:color w:val="000000" w:themeColor="text1"/>
          <w:sz w:val="24"/>
          <w:szCs w:val="24"/>
        </w:rPr>
        <w:t>Cel zadania</w:t>
      </w:r>
    </w:p>
    <w:p w:rsidR="00FE1BF7" w:rsidRPr="000A3785" w:rsidRDefault="00330982" w:rsidP="00177B28">
      <w:pPr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Zapewnienie bezpieczeństwa socjalnego osobom bezdomnym, w szczególności poprzez udzielenie schronienia, a także zapobieganie powstawaniu, utrwalaniu się i poszerzaniu zjawiska bezdomności na terenie Miasta Białegostoku oraz stwarzanie warunków sprzyjających rozwiązywaniu problemów osób bezdomnych. Zadanie ma na celu również tworzenie szans i warunków umożliwiających osobom bezdomnym wyjście z bezdomności.</w:t>
      </w:r>
    </w:p>
    <w:p w:rsidR="00330982" w:rsidRPr="000A3785" w:rsidRDefault="00330982" w:rsidP="00177B28">
      <w:pPr>
        <w:tabs>
          <w:tab w:val="left" w:pos="0"/>
          <w:tab w:val="num" w:pos="720"/>
        </w:tabs>
        <w:suppressAutoHyphens/>
        <w:spacing w:line="240" w:lineRule="auto"/>
        <w:rPr>
          <w:rFonts w:ascii="Calibri" w:hAnsi="Calibri" w:cs="Calibri"/>
          <w:bCs w:val="0"/>
          <w:iCs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Cs w:val="0"/>
          <w:iCs/>
          <w:color w:val="000000" w:themeColor="text1"/>
          <w:sz w:val="24"/>
          <w:szCs w:val="24"/>
        </w:rPr>
        <w:t>Realizacja zadania:</w:t>
      </w:r>
    </w:p>
    <w:p w:rsidR="00330982" w:rsidRPr="000A3785" w:rsidRDefault="00330982" w:rsidP="00177B28">
      <w:pPr>
        <w:numPr>
          <w:ilvl w:val="0"/>
          <w:numId w:val="10"/>
        </w:numPr>
        <w:tabs>
          <w:tab w:val="left" w:pos="0"/>
        </w:tabs>
        <w:spacing w:line="240" w:lineRule="auto"/>
        <w:ind w:left="426" w:hanging="426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zapewnienie: schronienia, w tym z usługami opiekuńczymi, posiłku, niezbędnego ubrania osobom tego pozbawionym;</w:t>
      </w:r>
      <w:r w:rsidRPr="000A3785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umożliwienie utrzymania podstawowego poziomu higieny;</w:t>
      </w:r>
    </w:p>
    <w:p w:rsidR="00330982" w:rsidRPr="000A3785" w:rsidRDefault="00330982" w:rsidP="00177B28">
      <w:pPr>
        <w:numPr>
          <w:ilvl w:val="0"/>
          <w:numId w:val="10"/>
        </w:numPr>
        <w:tabs>
          <w:tab w:val="left" w:pos="0"/>
        </w:tabs>
        <w:spacing w:line="240" w:lineRule="auto"/>
        <w:ind w:left="426" w:hanging="426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świadczenie pracy socjalnej osobom bezdomnym i zagrożonym bezdomnością, w tym realizacja indywidualnego programu wychodzenia z bezdomności;</w:t>
      </w:r>
    </w:p>
    <w:p w:rsidR="00330982" w:rsidRPr="000A3785" w:rsidRDefault="00330982" w:rsidP="00177B28">
      <w:pPr>
        <w:numPr>
          <w:ilvl w:val="0"/>
          <w:numId w:val="10"/>
        </w:numPr>
        <w:tabs>
          <w:tab w:val="left" w:pos="0"/>
        </w:tabs>
        <w:spacing w:line="240" w:lineRule="auto"/>
        <w:ind w:left="426" w:hanging="426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poradnictwo specjalistyczne; </w:t>
      </w:r>
    </w:p>
    <w:p w:rsidR="00330982" w:rsidRPr="000A3785" w:rsidRDefault="00330982" w:rsidP="00177B28">
      <w:pPr>
        <w:numPr>
          <w:ilvl w:val="0"/>
          <w:numId w:val="10"/>
        </w:numPr>
        <w:tabs>
          <w:tab w:val="left" w:pos="0"/>
        </w:tabs>
        <w:spacing w:line="240" w:lineRule="auto"/>
        <w:ind w:left="426" w:hanging="426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poradnictwo dla osób uzależnionych od alkoholu;</w:t>
      </w:r>
    </w:p>
    <w:p w:rsidR="00330982" w:rsidRPr="000A3785" w:rsidRDefault="00330982" w:rsidP="00177B28">
      <w:pPr>
        <w:numPr>
          <w:ilvl w:val="0"/>
          <w:numId w:val="10"/>
        </w:numPr>
        <w:tabs>
          <w:tab w:val="left" w:pos="0"/>
        </w:tabs>
        <w:spacing w:line="240" w:lineRule="auto"/>
        <w:ind w:left="426" w:hanging="426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współpraca z instytucjami, organizacjami pozarządowymi i podmiotami realizującymi zadania z zakresu zapobiegania degradacji społecznej bezdomnych członków społeczności lokalnej oraz wspieranie inicjatyw na rzecz pomocy osobom zagrożonym bezdomnością;</w:t>
      </w:r>
    </w:p>
    <w:p w:rsidR="00330982" w:rsidRPr="000A3785" w:rsidRDefault="00330982" w:rsidP="00177B28">
      <w:pPr>
        <w:pStyle w:val="Akapitzlist"/>
        <w:numPr>
          <w:ilvl w:val="0"/>
          <w:numId w:val="10"/>
        </w:numPr>
        <w:spacing w:line="240" w:lineRule="auto"/>
        <w:ind w:left="426" w:hanging="426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wspieranie osób bezdomnych pozostających w miejscach niemieszkalnych w ramach streetworkingu;</w:t>
      </w:r>
    </w:p>
    <w:p w:rsidR="00330982" w:rsidRPr="000A3785" w:rsidRDefault="00330982" w:rsidP="00177B28">
      <w:pPr>
        <w:pStyle w:val="Akapitzlist"/>
        <w:numPr>
          <w:ilvl w:val="0"/>
          <w:numId w:val="10"/>
        </w:numPr>
        <w:spacing w:line="240" w:lineRule="auto"/>
        <w:ind w:left="426" w:hanging="426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lastRenderedPageBreak/>
        <w:t>aktywizacja społeczna i zawodowa oraz pomoc w poszukiwaniu zatrudnienia;</w:t>
      </w:r>
    </w:p>
    <w:p w:rsidR="00594A54" w:rsidRPr="000A3785" w:rsidRDefault="00330982" w:rsidP="00177B28">
      <w:pPr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426" w:hanging="426"/>
        <w:rPr>
          <w:rFonts w:ascii="Calibri" w:hAnsi="Calibri" w:cs="Calibri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organizowanie w okresie jesienno-zimowym akcji informacyjnej o ofercie pomocy kierowanej do osób bezdomnych przebywających na terenie Miasta Białegostoku.</w:t>
      </w:r>
    </w:p>
    <w:p w:rsidR="00636F4B" w:rsidRPr="000A3785" w:rsidRDefault="00636F4B" w:rsidP="00177B28">
      <w:pPr>
        <w:autoSpaceDE w:val="0"/>
        <w:autoSpaceDN w:val="0"/>
        <w:adjustRightInd w:val="0"/>
        <w:spacing w:line="240" w:lineRule="auto"/>
        <w:ind w:left="426"/>
        <w:rPr>
          <w:rFonts w:ascii="Calibri" w:hAnsi="Calibri" w:cs="Calibri"/>
          <w:color w:val="000000" w:themeColor="text1"/>
          <w:sz w:val="24"/>
          <w:szCs w:val="24"/>
        </w:rPr>
      </w:pPr>
    </w:p>
    <w:p w:rsidR="00594A54" w:rsidRPr="000A3785" w:rsidRDefault="00330982" w:rsidP="00177B28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color w:val="000000" w:themeColor="text1"/>
          <w:sz w:val="24"/>
          <w:szCs w:val="24"/>
        </w:rPr>
        <w:t>Wskaźniki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11"/>
        <w:gridCol w:w="4783"/>
        <w:gridCol w:w="3709"/>
      </w:tblGrid>
      <w:tr w:rsidR="00495EBC" w:rsidRPr="000A3785" w:rsidTr="003E11A2">
        <w:tc>
          <w:tcPr>
            <w:tcW w:w="0" w:type="auto"/>
          </w:tcPr>
          <w:p w:rsidR="00594A54" w:rsidRPr="000A3785" w:rsidRDefault="00594A54" w:rsidP="00177B2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  <w:t>Lp.</w:t>
            </w:r>
          </w:p>
        </w:tc>
        <w:tc>
          <w:tcPr>
            <w:tcW w:w="4783" w:type="dxa"/>
            <w:vAlign w:val="center"/>
          </w:tcPr>
          <w:p w:rsidR="00594A54" w:rsidRPr="000A3785" w:rsidRDefault="00594A54" w:rsidP="00177B2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  <w:t>Wskaźnik</w:t>
            </w:r>
          </w:p>
        </w:tc>
        <w:tc>
          <w:tcPr>
            <w:tcW w:w="3709" w:type="dxa"/>
          </w:tcPr>
          <w:p w:rsidR="00594A54" w:rsidRPr="000A3785" w:rsidRDefault="00594A54" w:rsidP="00177B28">
            <w:pPr>
              <w:pStyle w:val="Akapitzlist"/>
              <w:ind w:left="0"/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  <w:t>Wartość wskaźnika</w:t>
            </w:r>
          </w:p>
          <w:p w:rsidR="00594A54" w:rsidRPr="000A3785" w:rsidRDefault="00594A54" w:rsidP="00177B2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  <w:t>do końca realizacji Programu</w:t>
            </w:r>
          </w:p>
        </w:tc>
      </w:tr>
      <w:tr w:rsidR="00495EBC" w:rsidRPr="000A3785" w:rsidTr="0099111B">
        <w:tc>
          <w:tcPr>
            <w:tcW w:w="0" w:type="auto"/>
          </w:tcPr>
          <w:p w:rsidR="00594A54" w:rsidRPr="000A3785" w:rsidRDefault="00594A54" w:rsidP="00177B28">
            <w:pPr>
              <w:autoSpaceDE w:val="0"/>
              <w:autoSpaceDN w:val="0"/>
              <w:adjustRightInd w:val="0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4783" w:type="dxa"/>
          </w:tcPr>
          <w:p w:rsidR="00594A54" w:rsidRPr="000A3785" w:rsidRDefault="0034167B" w:rsidP="00177B28">
            <w:pPr>
              <w:rPr>
                <w:rFonts w:ascii="Calibri" w:hAnsi="Calibri" w:cs="Calibri"/>
                <w:b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iCs/>
                <w:color w:val="000000" w:themeColor="text1"/>
                <w:sz w:val="24"/>
                <w:szCs w:val="24"/>
              </w:rPr>
              <w:t>Liczba osób bezdomnych</w:t>
            </w:r>
            <w:r w:rsidR="00594A54" w:rsidRPr="000A3785">
              <w:rPr>
                <w:rFonts w:ascii="Calibri" w:hAnsi="Calibri" w:cs="Calibri"/>
                <w:b w:val="0"/>
                <w:iCs/>
                <w:color w:val="000000" w:themeColor="text1"/>
                <w:sz w:val="24"/>
                <w:szCs w:val="24"/>
              </w:rPr>
              <w:t xml:space="preserve"> korzystających  </w:t>
            </w:r>
            <w:r w:rsidR="00B83BEB" w:rsidRPr="000A3785">
              <w:rPr>
                <w:rFonts w:ascii="Calibri" w:hAnsi="Calibri" w:cs="Calibri"/>
                <w:b w:val="0"/>
                <w:iCs/>
                <w:color w:val="000000" w:themeColor="text1"/>
                <w:sz w:val="24"/>
                <w:szCs w:val="24"/>
              </w:rPr>
              <w:br/>
            </w:r>
            <w:r w:rsidR="00594A54" w:rsidRPr="000A3785">
              <w:rPr>
                <w:rFonts w:ascii="Calibri" w:hAnsi="Calibri" w:cs="Calibri"/>
                <w:b w:val="0"/>
                <w:iCs/>
                <w:color w:val="000000" w:themeColor="text1"/>
                <w:sz w:val="24"/>
                <w:szCs w:val="24"/>
              </w:rPr>
              <w:t>ze świadczeń z pomocy społecznej.</w:t>
            </w:r>
          </w:p>
        </w:tc>
        <w:tc>
          <w:tcPr>
            <w:tcW w:w="3709" w:type="dxa"/>
          </w:tcPr>
          <w:p w:rsidR="00594A54" w:rsidRPr="000A3785" w:rsidRDefault="00BC0CC4" w:rsidP="00177B28">
            <w:pPr>
              <w:autoSpaceDE w:val="0"/>
              <w:autoSpaceDN w:val="0"/>
              <w:adjustRightInd w:val="0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Spadek</w:t>
            </w:r>
            <w:r w:rsidR="00FA1847"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/Utrzymanie na zbliżonym poziomie</w:t>
            </w:r>
          </w:p>
        </w:tc>
      </w:tr>
      <w:tr w:rsidR="00495EBC" w:rsidRPr="000A3785" w:rsidTr="0099111B">
        <w:tc>
          <w:tcPr>
            <w:tcW w:w="0" w:type="auto"/>
          </w:tcPr>
          <w:p w:rsidR="00594A54" w:rsidRPr="000A3785" w:rsidRDefault="00594A54" w:rsidP="00177B28">
            <w:pPr>
              <w:autoSpaceDE w:val="0"/>
              <w:autoSpaceDN w:val="0"/>
              <w:adjustRightInd w:val="0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4783" w:type="dxa"/>
          </w:tcPr>
          <w:p w:rsidR="00594A54" w:rsidRPr="000A3785" w:rsidRDefault="00594A54" w:rsidP="00177B28">
            <w:pPr>
              <w:rPr>
                <w:rFonts w:ascii="Calibri" w:hAnsi="Calibri" w:cs="Calibri"/>
                <w:b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iCs/>
                <w:color w:val="000000" w:themeColor="text1"/>
                <w:sz w:val="24"/>
                <w:szCs w:val="24"/>
              </w:rPr>
              <w:t>Liczba osób bezdomnych objętych pomocą streetworkerów.</w:t>
            </w:r>
          </w:p>
        </w:tc>
        <w:tc>
          <w:tcPr>
            <w:tcW w:w="3709" w:type="dxa"/>
          </w:tcPr>
          <w:p w:rsidR="00594A54" w:rsidRPr="000A3785" w:rsidRDefault="00BC0CC4" w:rsidP="00177B2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Utrzymanie na zbliżonym poziomie</w:t>
            </w:r>
          </w:p>
        </w:tc>
      </w:tr>
      <w:tr w:rsidR="00495EBC" w:rsidRPr="000A3785" w:rsidTr="0099111B">
        <w:tc>
          <w:tcPr>
            <w:tcW w:w="0" w:type="auto"/>
          </w:tcPr>
          <w:p w:rsidR="00594A54" w:rsidRPr="000A3785" w:rsidRDefault="00594A54" w:rsidP="00177B28">
            <w:pPr>
              <w:autoSpaceDE w:val="0"/>
              <w:autoSpaceDN w:val="0"/>
              <w:adjustRightInd w:val="0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4783" w:type="dxa"/>
          </w:tcPr>
          <w:p w:rsidR="00594A54" w:rsidRPr="000A3785" w:rsidRDefault="00594A54" w:rsidP="00177B28">
            <w:pPr>
              <w:rPr>
                <w:rFonts w:ascii="Calibri" w:hAnsi="Calibri" w:cs="Calibri"/>
                <w:b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iCs/>
                <w:color w:val="000000" w:themeColor="text1"/>
                <w:sz w:val="24"/>
                <w:szCs w:val="24"/>
              </w:rPr>
              <w:t>Liczba miejsc schronienia.</w:t>
            </w:r>
          </w:p>
        </w:tc>
        <w:tc>
          <w:tcPr>
            <w:tcW w:w="3709" w:type="dxa"/>
          </w:tcPr>
          <w:p w:rsidR="00594A54" w:rsidRPr="000A3785" w:rsidRDefault="00B83BEB" w:rsidP="00177B2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Utrzymanie na zbliżonym poziomie</w:t>
            </w:r>
          </w:p>
        </w:tc>
      </w:tr>
      <w:tr w:rsidR="00594A54" w:rsidRPr="000A3785" w:rsidTr="0099111B">
        <w:tc>
          <w:tcPr>
            <w:tcW w:w="0" w:type="auto"/>
          </w:tcPr>
          <w:p w:rsidR="00594A54" w:rsidRPr="000A3785" w:rsidRDefault="00594A54" w:rsidP="00177B28">
            <w:pPr>
              <w:autoSpaceDE w:val="0"/>
              <w:autoSpaceDN w:val="0"/>
              <w:adjustRightInd w:val="0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4783" w:type="dxa"/>
          </w:tcPr>
          <w:p w:rsidR="00594A54" w:rsidRPr="000A3785" w:rsidRDefault="00594A54" w:rsidP="00177B28">
            <w:pPr>
              <w:rPr>
                <w:rFonts w:ascii="Calibri" w:hAnsi="Calibri" w:cs="Calibri"/>
                <w:b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iCs/>
                <w:color w:val="000000" w:themeColor="text1"/>
                <w:sz w:val="24"/>
                <w:szCs w:val="24"/>
              </w:rPr>
              <w:t>Liczba zawartych (w danym roku) indywidualnych programów wychodzenia z bezdomności.</w:t>
            </w:r>
          </w:p>
        </w:tc>
        <w:tc>
          <w:tcPr>
            <w:tcW w:w="3709" w:type="dxa"/>
          </w:tcPr>
          <w:p w:rsidR="00594A54" w:rsidRPr="000A3785" w:rsidRDefault="00BC0CC4" w:rsidP="00177B2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Utrzymanie na zbliżonym poziomie</w:t>
            </w:r>
          </w:p>
        </w:tc>
      </w:tr>
    </w:tbl>
    <w:p w:rsidR="0001083E" w:rsidRPr="000A3785" w:rsidRDefault="0001083E" w:rsidP="00177B28">
      <w:pPr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</w:p>
    <w:p w:rsidR="00330982" w:rsidRPr="000A3785" w:rsidRDefault="000E5411" w:rsidP="00177B28">
      <w:pPr>
        <w:numPr>
          <w:ilvl w:val="1"/>
          <w:numId w:val="4"/>
        </w:numPr>
        <w:spacing w:line="240" w:lineRule="auto"/>
        <w:ind w:left="426"/>
        <w:rPr>
          <w:rFonts w:ascii="Calibri" w:hAnsi="Calibri" w:cs="Calibri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330982" w:rsidRPr="000A3785">
        <w:rPr>
          <w:rFonts w:ascii="Calibri" w:hAnsi="Calibri" w:cs="Calibri"/>
          <w:color w:val="000000" w:themeColor="text1"/>
          <w:sz w:val="24"/>
          <w:szCs w:val="24"/>
        </w:rPr>
        <w:t>Pomoc osobom i rodzinom, w których występuje uzależnienie od alkoholu</w:t>
      </w:r>
    </w:p>
    <w:p w:rsidR="00330982" w:rsidRPr="000A3785" w:rsidRDefault="00330982" w:rsidP="00177B28">
      <w:pPr>
        <w:tabs>
          <w:tab w:val="left" w:pos="0"/>
        </w:tabs>
        <w:spacing w:line="240" w:lineRule="auto"/>
        <w:rPr>
          <w:rFonts w:ascii="Calibri" w:hAnsi="Calibri" w:cs="Calibri"/>
          <w:bCs w:val="0"/>
          <w:iCs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Cs w:val="0"/>
          <w:iCs/>
          <w:color w:val="000000" w:themeColor="text1"/>
          <w:sz w:val="24"/>
          <w:szCs w:val="24"/>
        </w:rPr>
        <w:t xml:space="preserve">Adresaci </w:t>
      </w:r>
    </w:p>
    <w:p w:rsidR="00330982" w:rsidRPr="000A3785" w:rsidRDefault="00330982" w:rsidP="00177B28">
      <w:pPr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Program skierowany jest do osób nadużywających alkoholu i ich rodzin.</w:t>
      </w:r>
    </w:p>
    <w:p w:rsidR="00330982" w:rsidRPr="000A3785" w:rsidRDefault="00330982" w:rsidP="00177B28">
      <w:pPr>
        <w:suppressAutoHyphens/>
        <w:spacing w:line="240" w:lineRule="auto"/>
        <w:rPr>
          <w:rFonts w:ascii="Calibri" w:hAnsi="Calibri" w:cs="Calibri"/>
          <w:bCs w:val="0"/>
          <w:iCs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Cs w:val="0"/>
          <w:iCs/>
          <w:color w:val="000000" w:themeColor="text1"/>
          <w:sz w:val="24"/>
          <w:szCs w:val="24"/>
        </w:rPr>
        <w:t>Cel zadania</w:t>
      </w:r>
    </w:p>
    <w:p w:rsidR="00330982" w:rsidRPr="000A3785" w:rsidRDefault="00330982" w:rsidP="00177B28">
      <w:pPr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Ograniczanie skutków szkodliwego używania alkoholu oraz zmniejszanie ryzyka powstawania nowych problemów związanych z nadużywaniem alkoholu.</w:t>
      </w:r>
    </w:p>
    <w:p w:rsidR="00330982" w:rsidRPr="000A3785" w:rsidRDefault="00330982" w:rsidP="00177B28">
      <w:pPr>
        <w:tabs>
          <w:tab w:val="left" w:pos="0"/>
        </w:tabs>
        <w:suppressAutoHyphens/>
        <w:spacing w:line="240" w:lineRule="auto"/>
        <w:rPr>
          <w:rFonts w:ascii="Calibri" w:hAnsi="Calibri" w:cs="Calibri"/>
          <w:bCs w:val="0"/>
          <w:iCs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Cs w:val="0"/>
          <w:iCs/>
          <w:color w:val="000000" w:themeColor="text1"/>
          <w:sz w:val="24"/>
          <w:szCs w:val="24"/>
        </w:rPr>
        <w:t>Realizacja zadania:</w:t>
      </w:r>
    </w:p>
    <w:p w:rsidR="00330982" w:rsidRPr="000A3785" w:rsidRDefault="0014483C" w:rsidP="00177B28">
      <w:pPr>
        <w:numPr>
          <w:ilvl w:val="0"/>
          <w:numId w:val="12"/>
        </w:numPr>
        <w:autoSpaceDE w:val="0"/>
        <w:autoSpaceDN w:val="0"/>
        <w:adjustRightInd w:val="0"/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p</w:t>
      </w:r>
      <w:r w:rsidR="00330982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rowadzenie</w:t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 przez organizacje pozarządowe punktów konsultacyjno-informacyjnych </w:t>
      </w:r>
      <w:r w:rsidR="00973D1F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br/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o problemach alkoholowych oraz </w:t>
      </w:r>
      <w:r w:rsidR="00330982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punktów konsultacyjnych dla osób z problemami alkoholowymi</w:t>
      </w:r>
      <w:r w:rsidR="00761ED9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 </w:t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w MOPR</w:t>
      </w:r>
      <w:r w:rsidR="00330982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; </w:t>
      </w:r>
    </w:p>
    <w:p w:rsidR="00330982" w:rsidRPr="000A3785" w:rsidRDefault="00330982" w:rsidP="00177B28">
      <w:pPr>
        <w:numPr>
          <w:ilvl w:val="0"/>
          <w:numId w:val="12"/>
        </w:numPr>
        <w:autoSpaceDE w:val="0"/>
        <w:autoSpaceDN w:val="0"/>
        <w:adjustRightInd w:val="0"/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kierowanie wniosków</w:t>
      </w:r>
      <w:r w:rsidRPr="000A3785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do Miejskiej Komisji Rozwiązywania Problemów Alkoholowych </w:t>
      </w:r>
      <w:r w:rsidR="00570B5F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br/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o zobowiązanie do leczenia odwykowego os</w:t>
      </w:r>
      <w:r w:rsidR="00570B5F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ób</w:t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 uzależnion</w:t>
      </w:r>
      <w:r w:rsidR="00570B5F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ych</w:t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;</w:t>
      </w:r>
    </w:p>
    <w:p w:rsidR="00330982" w:rsidRPr="000A3785" w:rsidRDefault="00330982" w:rsidP="00177B28">
      <w:pPr>
        <w:numPr>
          <w:ilvl w:val="0"/>
          <w:numId w:val="12"/>
        </w:numPr>
        <w:autoSpaceDE w:val="0"/>
        <w:autoSpaceDN w:val="0"/>
        <w:adjustRightInd w:val="0"/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wspieranie członków rodzin osób uzależnionych;</w:t>
      </w:r>
    </w:p>
    <w:p w:rsidR="00330982" w:rsidRPr="000A3785" w:rsidRDefault="00330982" w:rsidP="00177B28">
      <w:pPr>
        <w:numPr>
          <w:ilvl w:val="0"/>
          <w:numId w:val="12"/>
        </w:numPr>
        <w:autoSpaceDE w:val="0"/>
        <w:autoSpaceDN w:val="0"/>
        <w:adjustRightInd w:val="0"/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motywowanie i kierowanie osób uzależnionych i współuzależnionych do podejmowania terapii uzależnienia od alkoholu i współuzależnienia oraz do klubów abstynenckich;</w:t>
      </w:r>
    </w:p>
    <w:p w:rsidR="00330982" w:rsidRPr="000A3785" w:rsidRDefault="00330982" w:rsidP="00177B28">
      <w:pPr>
        <w:numPr>
          <w:ilvl w:val="0"/>
          <w:numId w:val="12"/>
        </w:numPr>
        <w:autoSpaceDE w:val="0"/>
        <w:autoSpaceDN w:val="0"/>
        <w:adjustRightInd w:val="0"/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współpraca z Miejską Komisją Rozwiązywania Problemów Alkoholowych, zakładami lecznictwa odwykowego, klubami abstynenckimi, instytucjami i innymi podmiotami, zajmującymi się pomocą</w:t>
      </w:r>
      <w:r w:rsidR="00570B5F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 osobom</w:t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 uzależnionym i współuzależnionym od alkoholu.</w:t>
      </w:r>
    </w:p>
    <w:p w:rsidR="00B75C97" w:rsidRPr="000A3785" w:rsidRDefault="00B75C97" w:rsidP="00177B28">
      <w:pPr>
        <w:spacing w:line="240" w:lineRule="auto"/>
        <w:rPr>
          <w:rFonts w:ascii="Calibri" w:hAnsi="Calibri" w:cs="Calibri"/>
          <w:color w:val="000000" w:themeColor="text1"/>
          <w:sz w:val="24"/>
          <w:szCs w:val="24"/>
        </w:rPr>
      </w:pPr>
    </w:p>
    <w:p w:rsidR="00594A54" w:rsidRPr="000A3785" w:rsidRDefault="00330982" w:rsidP="00177B28">
      <w:pPr>
        <w:spacing w:line="240" w:lineRule="auto"/>
        <w:rPr>
          <w:rFonts w:ascii="Calibri" w:hAnsi="Calibri" w:cs="Calibri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color w:val="000000" w:themeColor="text1"/>
          <w:sz w:val="24"/>
          <w:szCs w:val="24"/>
        </w:rPr>
        <w:t>Wskaźniki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11"/>
        <w:gridCol w:w="4783"/>
        <w:gridCol w:w="3709"/>
      </w:tblGrid>
      <w:tr w:rsidR="00495EBC" w:rsidRPr="000A3785" w:rsidTr="00853923">
        <w:tc>
          <w:tcPr>
            <w:tcW w:w="0" w:type="auto"/>
          </w:tcPr>
          <w:p w:rsidR="00594A54" w:rsidRPr="000A3785" w:rsidRDefault="00594A54" w:rsidP="00177B28">
            <w:pPr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  <w:t>Lp.</w:t>
            </w:r>
          </w:p>
        </w:tc>
        <w:tc>
          <w:tcPr>
            <w:tcW w:w="4783" w:type="dxa"/>
            <w:vAlign w:val="center"/>
          </w:tcPr>
          <w:p w:rsidR="00594A54" w:rsidRPr="000A3785" w:rsidRDefault="00594A54" w:rsidP="00177B28">
            <w:pPr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  <w:t>Wskaźnik</w:t>
            </w:r>
          </w:p>
        </w:tc>
        <w:tc>
          <w:tcPr>
            <w:tcW w:w="3709" w:type="dxa"/>
          </w:tcPr>
          <w:p w:rsidR="00594A54" w:rsidRPr="000A3785" w:rsidRDefault="00594A54" w:rsidP="00177B28">
            <w:pPr>
              <w:pStyle w:val="Akapitzlist"/>
              <w:ind w:left="0"/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  <w:t>Wartość wskaźnika</w:t>
            </w:r>
          </w:p>
          <w:p w:rsidR="00594A54" w:rsidRPr="000A3785" w:rsidRDefault="00594A54" w:rsidP="00177B28">
            <w:pPr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  <w:t>do końca realizacji Programu</w:t>
            </w:r>
          </w:p>
        </w:tc>
      </w:tr>
      <w:tr w:rsidR="00495EBC" w:rsidRPr="000A3785" w:rsidTr="00853923">
        <w:tc>
          <w:tcPr>
            <w:tcW w:w="0" w:type="auto"/>
          </w:tcPr>
          <w:p w:rsidR="00594A54" w:rsidRPr="000A3785" w:rsidRDefault="00594A54" w:rsidP="00177B28">
            <w:pPr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4783" w:type="dxa"/>
          </w:tcPr>
          <w:p w:rsidR="00594A54" w:rsidRPr="000A3785" w:rsidRDefault="00594A54" w:rsidP="00177B28">
            <w:pPr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 xml:space="preserve">Liczba porad udzielonych osobom nadużywającym alkoholu oraz współuzależnionym członkom rodzin </w:t>
            </w:r>
            <w:r w:rsidR="000D11A5"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br/>
            </w: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 xml:space="preserve">w ramach punktów konsultacyjnych </w:t>
            </w:r>
            <w:r w:rsidR="006E12E8"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 xml:space="preserve">oraz punktów konsultacyjno-informacyjnych </w:t>
            </w:r>
            <w:r w:rsidR="000D11A5"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br/>
            </w: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dla osób z problemami alkoholowymi</w:t>
            </w:r>
            <w:r w:rsidR="00853923"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709" w:type="dxa"/>
          </w:tcPr>
          <w:p w:rsidR="00594A54" w:rsidRPr="000A3785" w:rsidRDefault="00B83BEB" w:rsidP="00177B28">
            <w:pPr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Utrzymanie na zbliżonym poziomie</w:t>
            </w:r>
          </w:p>
        </w:tc>
      </w:tr>
      <w:tr w:rsidR="00495EBC" w:rsidRPr="000A3785" w:rsidTr="00853923">
        <w:tc>
          <w:tcPr>
            <w:tcW w:w="0" w:type="auto"/>
          </w:tcPr>
          <w:p w:rsidR="00594A54" w:rsidRPr="000A3785" w:rsidRDefault="00594A54" w:rsidP="00177B28">
            <w:pPr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4783" w:type="dxa"/>
          </w:tcPr>
          <w:p w:rsidR="00594A54" w:rsidRPr="000A3785" w:rsidRDefault="00594A54" w:rsidP="00177B28">
            <w:pPr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 xml:space="preserve">Liczba wniosków skierowanych do MKRPA </w:t>
            </w:r>
            <w:r w:rsidR="000D11A5"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br/>
            </w: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o leczenie osoby uzależnionej.</w:t>
            </w:r>
          </w:p>
        </w:tc>
        <w:tc>
          <w:tcPr>
            <w:tcW w:w="3709" w:type="dxa"/>
          </w:tcPr>
          <w:p w:rsidR="00594A54" w:rsidRPr="000A3785" w:rsidRDefault="00B83BEB" w:rsidP="00177B28">
            <w:pPr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Utrzymanie na zbliżonym poziomie</w:t>
            </w:r>
          </w:p>
        </w:tc>
      </w:tr>
      <w:tr w:rsidR="00594A54" w:rsidRPr="000A3785" w:rsidTr="00853923">
        <w:tc>
          <w:tcPr>
            <w:tcW w:w="0" w:type="auto"/>
          </w:tcPr>
          <w:p w:rsidR="00594A54" w:rsidRPr="000A3785" w:rsidRDefault="00594A54" w:rsidP="00177B28">
            <w:pPr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4783" w:type="dxa"/>
          </w:tcPr>
          <w:p w:rsidR="00594A54" w:rsidRPr="000A3785" w:rsidRDefault="00594A54" w:rsidP="00177B28">
            <w:pPr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 xml:space="preserve">Liczba osób i rodzin objętych pomocą </w:t>
            </w: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lastRenderedPageBreak/>
              <w:t>społeczną z uwagi na występujące uzależnienie od alkoholu.</w:t>
            </w:r>
          </w:p>
        </w:tc>
        <w:tc>
          <w:tcPr>
            <w:tcW w:w="3709" w:type="dxa"/>
          </w:tcPr>
          <w:p w:rsidR="00594A54" w:rsidRPr="000A3785" w:rsidRDefault="00B83BEB" w:rsidP="00177B28">
            <w:pPr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lastRenderedPageBreak/>
              <w:t>Spadek</w:t>
            </w:r>
          </w:p>
        </w:tc>
      </w:tr>
    </w:tbl>
    <w:p w:rsidR="00330982" w:rsidRPr="000A3785" w:rsidRDefault="00330982" w:rsidP="00177B28">
      <w:pPr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</w:p>
    <w:p w:rsidR="00330982" w:rsidRPr="000A3785" w:rsidRDefault="00330982" w:rsidP="00177B28">
      <w:pPr>
        <w:numPr>
          <w:ilvl w:val="1"/>
          <w:numId w:val="4"/>
        </w:numPr>
        <w:spacing w:line="240" w:lineRule="auto"/>
        <w:ind w:left="567" w:hanging="567"/>
        <w:rPr>
          <w:rFonts w:ascii="Calibri" w:hAnsi="Calibri" w:cs="Calibri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color w:val="000000" w:themeColor="text1"/>
          <w:sz w:val="24"/>
          <w:szCs w:val="24"/>
        </w:rPr>
        <w:t>Pomoc cudzoziemcom</w:t>
      </w:r>
    </w:p>
    <w:p w:rsidR="00330982" w:rsidRPr="000A3785" w:rsidRDefault="00330982" w:rsidP="00177B28">
      <w:pPr>
        <w:tabs>
          <w:tab w:val="left" w:pos="0"/>
        </w:tabs>
        <w:spacing w:line="240" w:lineRule="auto"/>
        <w:rPr>
          <w:rFonts w:ascii="Calibri" w:hAnsi="Calibri" w:cs="Calibri"/>
          <w:bCs w:val="0"/>
          <w:iCs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Cs w:val="0"/>
          <w:iCs/>
          <w:color w:val="000000" w:themeColor="text1"/>
          <w:sz w:val="24"/>
          <w:szCs w:val="24"/>
        </w:rPr>
        <w:t>Adresaci</w:t>
      </w:r>
    </w:p>
    <w:p w:rsidR="00330982" w:rsidRPr="000A3785" w:rsidRDefault="00330982" w:rsidP="00177B28">
      <w:pPr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Program skierowany jest do cudzoziemców posiadających status uchodźcy, ochronę uzupełniającą, zgodę na pobyt ze względów humanitarnych lub na pobyt tolerowany oraz </w:t>
      </w:r>
      <w:r w:rsidR="00973D1F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br/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do innych cudzoziemców uprawnionych do świadczeń z pomocy społecznej.</w:t>
      </w:r>
    </w:p>
    <w:p w:rsidR="00330982" w:rsidRPr="000A3785" w:rsidRDefault="00330982" w:rsidP="00177B28">
      <w:pPr>
        <w:suppressAutoHyphens/>
        <w:spacing w:line="240" w:lineRule="auto"/>
        <w:rPr>
          <w:rFonts w:ascii="Calibri" w:hAnsi="Calibri" w:cs="Calibri"/>
          <w:bCs w:val="0"/>
          <w:iCs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Cs w:val="0"/>
          <w:iCs/>
          <w:color w:val="000000" w:themeColor="text1"/>
          <w:sz w:val="24"/>
          <w:szCs w:val="24"/>
        </w:rPr>
        <w:t>Cel zadania</w:t>
      </w:r>
    </w:p>
    <w:p w:rsidR="00330982" w:rsidRPr="000A3785" w:rsidRDefault="00330982" w:rsidP="00177B28">
      <w:pPr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Zapewnienie pomocy cudzoziemcom, w tym mającej na celu wspieranie procesu integracji.</w:t>
      </w:r>
    </w:p>
    <w:p w:rsidR="00330982" w:rsidRPr="000A3785" w:rsidRDefault="00330982" w:rsidP="00177B28">
      <w:pPr>
        <w:tabs>
          <w:tab w:val="left" w:pos="0"/>
        </w:tabs>
        <w:suppressAutoHyphens/>
        <w:spacing w:line="240" w:lineRule="auto"/>
        <w:rPr>
          <w:rFonts w:ascii="Calibri" w:hAnsi="Calibri" w:cs="Calibri"/>
          <w:bCs w:val="0"/>
          <w:iCs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Cs w:val="0"/>
          <w:iCs/>
          <w:color w:val="000000" w:themeColor="text1"/>
          <w:sz w:val="24"/>
          <w:szCs w:val="24"/>
        </w:rPr>
        <w:t>Realizacja zadania:</w:t>
      </w:r>
    </w:p>
    <w:p w:rsidR="00330982" w:rsidRPr="000A3785" w:rsidRDefault="00330982" w:rsidP="00177B28">
      <w:pPr>
        <w:pStyle w:val="Akapitzlist"/>
        <w:numPr>
          <w:ilvl w:val="0"/>
          <w:numId w:val="14"/>
        </w:numPr>
        <w:spacing w:line="240" w:lineRule="auto"/>
        <w:ind w:left="426" w:hanging="426"/>
        <w:rPr>
          <w:rFonts w:ascii="Calibri" w:eastAsia="Times New Roman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pomoc cudzoziemcom ze statusem uchodźcy lub ochroną uzupełniającą - w ramach indywidualnego programu integracji, w tym wypłata </w:t>
      </w:r>
      <w:r w:rsidRPr="000A3785">
        <w:rPr>
          <w:rFonts w:ascii="Calibri" w:eastAsia="Times New Roman" w:hAnsi="Calibri" w:cs="Calibri"/>
          <w:b w:val="0"/>
          <w:color w:val="000000" w:themeColor="text1"/>
          <w:sz w:val="24"/>
          <w:szCs w:val="24"/>
        </w:rPr>
        <w:t xml:space="preserve">świadczenia pieniężnego </w:t>
      </w:r>
      <w:r w:rsidR="00973D1F" w:rsidRPr="000A3785">
        <w:rPr>
          <w:rFonts w:ascii="Calibri" w:eastAsia="Times New Roman" w:hAnsi="Calibri" w:cs="Calibri"/>
          <w:b w:val="0"/>
          <w:color w:val="000000" w:themeColor="text1"/>
          <w:sz w:val="24"/>
          <w:szCs w:val="24"/>
        </w:rPr>
        <w:br/>
      </w:r>
      <w:r w:rsidRPr="000A3785">
        <w:rPr>
          <w:rFonts w:ascii="Calibri" w:eastAsia="Times New Roman" w:hAnsi="Calibri" w:cs="Calibri"/>
          <w:b w:val="0"/>
          <w:color w:val="000000" w:themeColor="text1"/>
          <w:sz w:val="24"/>
          <w:szCs w:val="24"/>
        </w:rPr>
        <w:t>na utrzymanie i wydatki związane z nauką języka polskiego;</w:t>
      </w:r>
    </w:p>
    <w:p w:rsidR="00330982" w:rsidRPr="000A3785" w:rsidRDefault="00330982" w:rsidP="00177B28">
      <w:pPr>
        <w:pStyle w:val="Akapitzlist"/>
        <w:numPr>
          <w:ilvl w:val="0"/>
          <w:numId w:val="14"/>
        </w:numPr>
        <w:spacing w:line="240" w:lineRule="auto"/>
        <w:ind w:left="426" w:hanging="426"/>
        <w:rPr>
          <w:rFonts w:ascii="Calibri" w:eastAsia="Times New Roman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eastAsia="Times New Roman" w:hAnsi="Calibri" w:cs="Calibri"/>
          <w:b w:val="0"/>
          <w:color w:val="000000" w:themeColor="text1"/>
          <w:sz w:val="24"/>
          <w:szCs w:val="24"/>
        </w:rPr>
        <w:t>pomoc cudzoziemcom ze statusem uchodźcy lub ochroną uzupełniającą na zasadach ogólnych ustawy o pomocy społecznej;</w:t>
      </w:r>
    </w:p>
    <w:p w:rsidR="00330982" w:rsidRPr="000A3785" w:rsidRDefault="00330982" w:rsidP="00177B28">
      <w:pPr>
        <w:pStyle w:val="Akapitzlist"/>
        <w:numPr>
          <w:ilvl w:val="0"/>
          <w:numId w:val="14"/>
        </w:numPr>
        <w:spacing w:line="240" w:lineRule="auto"/>
        <w:ind w:left="426" w:hanging="426"/>
        <w:rPr>
          <w:rFonts w:ascii="Calibri" w:eastAsia="Times New Roman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eastAsia="Times New Roman" w:hAnsi="Calibri" w:cs="Calibri"/>
          <w:b w:val="0"/>
          <w:color w:val="000000" w:themeColor="text1"/>
          <w:sz w:val="24"/>
          <w:szCs w:val="24"/>
        </w:rPr>
        <w:t>pomoc</w:t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 w formie schronienia, posiłku, niezbędnego ubrania i zasiłku celowego </w:t>
      </w:r>
      <w:r w:rsidRPr="000A3785">
        <w:rPr>
          <w:rFonts w:ascii="Calibri" w:eastAsia="Times New Roman" w:hAnsi="Calibri" w:cs="Calibri"/>
          <w:b w:val="0"/>
          <w:color w:val="000000" w:themeColor="text1"/>
          <w:sz w:val="24"/>
          <w:szCs w:val="24"/>
        </w:rPr>
        <w:t xml:space="preserve">cudzoziemcom posiadającym zgodę na pobyt ze względów humanitarnych lub zgodę na pobyt tolerowany, a </w:t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  <w:shd w:val="clear" w:color="auto" w:fill="FFFFFF"/>
        </w:rPr>
        <w:t xml:space="preserve">cudzoziemcom przebywającym na terytorium Rzeczypospolitej Polskiej na podstawie zaświadczenia, o którym mowa w art. 170 ustawy z dnia 12 grudnia 2013 r. o cudzoziemcach, lub na podstawie zezwolenia, o którym mowa w art. 176 ustawy z dnia 12 grudnia 2013 r. o cudzoziemcach, dodatkowo </w:t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w formie interwencji kryzysowej;</w:t>
      </w:r>
    </w:p>
    <w:p w:rsidR="00330982" w:rsidRPr="000A3785" w:rsidRDefault="00330982" w:rsidP="00177B28">
      <w:pPr>
        <w:pStyle w:val="Akapitzlist"/>
        <w:numPr>
          <w:ilvl w:val="0"/>
          <w:numId w:val="14"/>
        </w:numPr>
        <w:spacing w:line="240" w:lineRule="auto"/>
        <w:ind w:left="426" w:hanging="426"/>
        <w:rPr>
          <w:rFonts w:ascii="Calibri" w:eastAsia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pomoc w uzyskaniu możliwości zamieszkania i dopłaty do najmu mieszkania;</w:t>
      </w:r>
    </w:p>
    <w:p w:rsidR="00330982" w:rsidRPr="000A3785" w:rsidRDefault="00330982" w:rsidP="00177B28">
      <w:pPr>
        <w:pStyle w:val="Akapitzlist"/>
        <w:numPr>
          <w:ilvl w:val="0"/>
          <w:numId w:val="14"/>
        </w:numPr>
        <w:spacing w:line="240" w:lineRule="auto"/>
        <w:ind w:left="426" w:hanging="426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pomoc w formie opłacenia składek na ubezpieczenie zdrowotne;</w:t>
      </w:r>
    </w:p>
    <w:p w:rsidR="00330982" w:rsidRPr="000A3785" w:rsidRDefault="00330982" w:rsidP="00177B28">
      <w:pPr>
        <w:pStyle w:val="Akapitzlist"/>
        <w:numPr>
          <w:ilvl w:val="0"/>
          <w:numId w:val="14"/>
        </w:numPr>
        <w:spacing w:line="240" w:lineRule="auto"/>
        <w:ind w:left="426" w:hanging="426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prowadzenie pracy socjalnej na rzecz poprawy funkcjonowania cudzoziemców;</w:t>
      </w:r>
    </w:p>
    <w:p w:rsidR="00330982" w:rsidRPr="000A3785" w:rsidRDefault="00330982" w:rsidP="00177B28">
      <w:pPr>
        <w:pStyle w:val="Akapitzlist"/>
        <w:numPr>
          <w:ilvl w:val="0"/>
          <w:numId w:val="14"/>
        </w:numPr>
        <w:spacing w:line="240" w:lineRule="auto"/>
        <w:ind w:left="426" w:hanging="426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poradnictwo specjalistyczne zwłaszcza prawne, psychologiczne i rodzinne; udzielanie informacji oraz wsparcie w kontaktach z innymi instytucjami;</w:t>
      </w:r>
    </w:p>
    <w:p w:rsidR="00330982" w:rsidRPr="000A3785" w:rsidRDefault="00330982" w:rsidP="00177B28">
      <w:pPr>
        <w:pStyle w:val="Akapitzlist"/>
        <w:numPr>
          <w:ilvl w:val="0"/>
          <w:numId w:val="14"/>
        </w:numPr>
        <w:spacing w:line="240" w:lineRule="auto"/>
        <w:ind w:left="426" w:hanging="426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działania wspierające proces integracji społecznej i międzykulturowej.</w:t>
      </w:r>
    </w:p>
    <w:p w:rsidR="00636F4B" w:rsidRPr="000A3785" w:rsidRDefault="00636F4B" w:rsidP="00177B28">
      <w:pPr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</w:p>
    <w:p w:rsidR="00594A54" w:rsidRPr="000A3785" w:rsidRDefault="00330982" w:rsidP="00177B28">
      <w:pPr>
        <w:tabs>
          <w:tab w:val="left" w:pos="0"/>
        </w:tabs>
        <w:spacing w:line="240" w:lineRule="auto"/>
        <w:rPr>
          <w:rFonts w:ascii="Calibri" w:hAnsi="Calibri" w:cs="Calibri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color w:val="000000" w:themeColor="text1"/>
          <w:sz w:val="24"/>
          <w:szCs w:val="24"/>
        </w:rPr>
        <w:t>Wskaźniki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11"/>
        <w:gridCol w:w="4810"/>
        <w:gridCol w:w="3709"/>
      </w:tblGrid>
      <w:tr w:rsidR="00495EBC" w:rsidRPr="000A3785" w:rsidTr="00853923">
        <w:tc>
          <w:tcPr>
            <w:tcW w:w="0" w:type="auto"/>
          </w:tcPr>
          <w:p w:rsidR="00594A54" w:rsidRPr="000A3785" w:rsidRDefault="00594A54" w:rsidP="00177B28">
            <w:pPr>
              <w:tabs>
                <w:tab w:val="left" w:pos="0"/>
              </w:tabs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Lp.</w:t>
            </w:r>
          </w:p>
        </w:tc>
        <w:tc>
          <w:tcPr>
            <w:tcW w:w="4810" w:type="dxa"/>
            <w:vAlign w:val="center"/>
          </w:tcPr>
          <w:p w:rsidR="00594A54" w:rsidRPr="000A3785" w:rsidRDefault="00594A54" w:rsidP="00177B28">
            <w:pPr>
              <w:tabs>
                <w:tab w:val="left" w:pos="0"/>
              </w:tabs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  <w:t>Wskaźnik</w:t>
            </w:r>
          </w:p>
        </w:tc>
        <w:tc>
          <w:tcPr>
            <w:tcW w:w="3709" w:type="dxa"/>
          </w:tcPr>
          <w:p w:rsidR="00594A54" w:rsidRPr="000A3785" w:rsidRDefault="00594A54" w:rsidP="00177B28">
            <w:pPr>
              <w:pStyle w:val="Akapitzlist"/>
              <w:ind w:left="0"/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  <w:t>Wartość wskaźnika</w:t>
            </w:r>
          </w:p>
          <w:p w:rsidR="00594A54" w:rsidRPr="000A3785" w:rsidRDefault="00594A54" w:rsidP="00177B28">
            <w:pPr>
              <w:tabs>
                <w:tab w:val="left" w:pos="0"/>
              </w:tabs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  <w:t>do końca realizacji Programu</w:t>
            </w:r>
          </w:p>
        </w:tc>
      </w:tr>
      <w:tr w:rsidR="00495EBC" w:rsidRPr="000A3785" w:rsidTr="00853923">
        <w:tc>
          <w:tcPr>
            <w:tcW w:w="0" w:type="auto"/>
          </w:tcPr>
          <w:p w:rsidR="00594A54" w:rsidRPr="000A3785" w:rsidRDefault="00594A54" w:rsidP="00177B28">
            <w:pPr>
              <w:tabs>
                <w:tab w:val="left" w:pos="0"/>
              </w:tabs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4810" w:type="dxa"/>
          </w:tcPr>
          <w:p w:rsidR="00594A54" w:rsidRPr="000A3785" w:rsidRDefault="00594A54" w:rsidP="00177B28">
            <w:pPr>
              <w:tabs>
                <w:tab w:val="left" w:pos="0"/>
              </w:tabs>
              <w:suppressAutoHyphens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Liczba realizowanych indywidualnych programów integracji.</w:t>
            </w:r>
          </w:p>
        </w:tc>
        <w:tc>
          <w:tcPr>
            <w:tcW w:w="3709" w:type="dxa"/>
          </w:tcPr>
          <w:p w:rsidR="00594A54" w:rsidRPr="000A3785" w:rsidRDefault="00D13AC9" w:rsidP="00177B28">
            <w:pPr>
              <w:tabs>
                <w:tab w:val="left" w:pos="0"/>
              </w:tabs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Utrzymanie na zbliżonym poziomie</w:t>
            </w:r>
          </w:p>
        </w:tc>
      </w:tr>
      <w:tr w:rsidR="00495EBC" w:rsidRPr="000A3785" w:rsidTr="00853923">
        <w:tc>
          <w:tcPr>
            <w:tcW w:w="0" w:type="auto"/>
          </w:tcPr>
          <w:p w:rsidR="00594A54" w:rsidRPr="000A3785" w:rsidRDefault="00594A54" w:rsidP="00177B28">
            <w:pPr>
              <w:tabs>
                <w:tab w:val="left" w:pos="0"/>
              </w:tabs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4810" w:type="dxa"/>
          </w:tcPr>
          <w:p w:rsidR="00594A54" w:rsidRPr="000A3785" w:rsidRDefault="00594A54" w:rsidP="00177B28">
            <w:pPr>
              <w:tabs>
                <w:tab w:val="left" w:pos="0"/>
              </w:tabs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Liczba cudzoziemców korzystających z pomocy społecznej.</w:t>
            </w:r>
          </w:p>
        </w:tc>
        <w:tc>
          <w:tcPr>
            <w:tcW w:w="3709" w:type="dxa"/>
          </w:tcPr>
          <w:p w:rsidR="00594A54" w:rsidRPr="000A3785" w:rsidRDefault="00D13AC9" w:rsidP="00177B28">
            <w:pPr>
              <w:tabs>
                <w:tab w:val="left" w:pos="0"/>
              </w:tabs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Utrzymanie na zbliżonym poziomie</w:t>
            </w:r>
          </w:p>
        </w:tc>
      </w:tr>
      <w:tr w:rsidR="00594A54" w:rsidRPr="000A3785" w:rsidTr="00853923">
        <w:tc>
          <w:tcPr>
            <w:tcW w:w="0" w:type="auto"/>
          </w:tcPr>
          <w:p w:rsidR="00594A54" w:rsidRPr="000A3785" w:rsidRDefault="00594A54" w:rsidP="00177B28">
            <w:pPr>
              <w:tabs>
                <w:tab w:val="left" w:pos="0"/>
              </w:tabs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4810" w:type="dxa"/>
          </w:tcPr>
          <w:p w:rsidR="00594A54" w:rsidRPr="000A3785" w:rsidRDefault="00594A54" w:rsidP="00177B28">
            <w:pPr>
              <w:tabs>
                <w:tab w:val="left" w:pos="0"/>
              </w:tabs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Liczba rodzin cudzoziemców, które otrzymały wsparcie w formie dopłaty do najmu mieszkania.</w:t>
            </w:r>
          </w:p>
        </w:tc>
        <w:tc>
          <w:tcPr>
            <w:tcW w:w="3709" w:type="dxa"/>
          </w:tcPr>
          <w:p w:rsidR="00594A54" w:rsidRPr="000A3785" w:rsidRDefault="00D13AC9" w:rsidP="00177B28">
            <w:pPr>
              <w:tabs>
                <w:tab w:val="left" w:pos="0"/>
              </w:tabs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Utrzymanie na tym samym poziomie</w:t>
            </w:r>
            <w:r w:rsidR="001807AA" w:rsidRPr="000A3785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</w:tbl>
    <w:p w:rsidR="00594A54" w:rsidRPr="000A3785" w:rsidRDefault="00594A54" w:rsidP="00177B28">
      <w:pPr>
        <w:tabs>
          <w:tab w:val="left" w:pos="0"/>
        </w:tabs>
        <w:spacing w:line="240" w:lineRule="auto"/>
        <w:rPr>
          <w:rFonts w:ascii="Calibri" w:hAnsi="Calibri" w:cs="Calibri"/>
          <w:color w:val="000000" w:themeColor="text1"/>
          <w:sz w:val="24"/>
          <w:szCs w:val="24"/>
        </w:rPr>
      </w:pPr>
    </w:p>
    <w:p w:rsidR="00FE1BF7" w:rsidRPr="000A3785" w:rsidRDefault="00FE1BF7" w:rsidP="00177B28">
      <w:pPr>
        <w:tabs>
          <w:tab w:val="left" w:pos="0"/>
        </w:tabs>
        <w:suppressAutoHyphens/>
        <w:spacing w:line="240" w:lineRule="auto"/>
        <w:ind w:left="426"/>
        <w:rPr>
          <w:rFonts w:ascii="Calibri" w:hAnsi="Calibri" w:cs="Calibri"/>
          <w:b w:val="0"/>
          <w:bCs w:val="0"/>
          <w:iCs/>
          <w:color w:val="000000" w:themeColor="text1"/>
          <w:sz w:val="24"/>
          <w:szCs w:val="24"/>
        </w:rPr>
      </w:pPr>
    </w:p>
    <w:p w:rsidR="00330982" w:rsidRPr="000A3785" w:rsidRDefault="00330982" w:rsidP="00177B28">
      <w:pPr>
        <w:numPr>
          <w:ilvl w:val="1"/>
          <w:numId w:val="4"/>
        </w:numPr>
        <w:spacing w:line="240" w:lineRule="auto"/>
        <w:ind w:left="426" w:hanging="426"/>
        <w:rPr>
          <w:rFonts w:ascii="Calibri" w:hAnsi="Calibri" w:cs="Calibri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color w:val="000000" w:themeColor="text1"/>
          <w:sz w:val="24"/>
          <w:szCs w:val="24"/>
        </w:rPr>
        <w:t>Pomoc osobom mającym trudności w przystosowaniu do życia po zwolnieniu z zakładu karnego</w:t>
      </w:r>
    </w:p>
    <w:p w:rsidR="00330982" w:rsidRPr="000A3785" w:rsidRDefault="00330982" w:rsidP="00177B28">
      <w:pPr>
        <w:tabs>
          <w:tab w:val="left" w:pos="0"/>
        </w:tabs>
        <w:spacing w:line="240" w:lineRule="auto"/>
        <w:rPr>
          <w:rFonts w:ascii="Calibri" w:hAnsi="Calibri" w:cs="Calibri"/>
          <w:bCs w:val="0"/>
          <w:iCs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Cs w:val="0"/>
          <w:iCs/>
          <w:color w:val="000000" w:themeColor="text1"/>
          <w:sz w:val="24"/>
          <w:szCs w:val="24"/>
        </w:rPr>
        <w:t xml:space="preserve">Adresaci </w:t>
      </w:r>
    </w:p>
    <w:p w:rsidR="00330982" w:rsidRPr="000A3785" w:rsidRDefault="00330982" w:rsidP="00177B28">
      <w:pPr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Program skierowany jest do osób opuszczających zakłady karne.</w:t>
      </w:r>
    </w:p>
    <w:p w:rsidR="00330982" w:rsidRPr="000A3785" w:rsidRDefault="00330982" w:rsidP="00177B28">
      <w:pPr>
        <w:suppressAutoHyphens/>
        <w:spacing w:line="240" w:lineRule="auto"/>
        <w:rPr>
          <w:rFonts w:ascii="Calibri" w:hAnsi="Calibri" w:cs="Calibri"/>
          <w:bCs w:val="0"/>
          <w:iCs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Cs w:val="0"/>
          <w:iCs/>
          <w:color w:val="000000" w:themeColor="text1"/>
          <w:sz w:val="24"/>
          <w:szCs w:val="24"/>
        </w:rPr>
        <w:t>Cel zadania</w:t>
      </w:r>
    </w:p>
    <w:p w:rsidR="00330982" w:rsidRPr="000A3785" w:rsidRDefault="00330982" w:rsidP="00177B28">
      <w:pPr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lastRenderedPageBreak/>
        <w:t>Pomoc osobom opuszczającym zakłady karne w przystosowaniu się do życia w środowisku lokalnym.</w:t>
      </w:r>
    </w:p>
    <w:p w:rsidR="00330982" w:rsidRPr="000A3785" w:rsidRDefault="00330982" w:rsidP="00177B28">
      <w:pPr>
        <w:tabs>
          <w:tab w:val="left" w:pos="0"/>
        </w:tabs>
        <w:suppressAutoHyphens/>
        <w:spacing w:line="240" w:lineRule="auto"/>
        <w:rPr>
          <w:rFonts w:ascii="Calibri" w:hAnsi="Calibri" w:cs="Calibri"/>
          <w:bCs w:val="0"/>
          <w:iCs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Cs w:val="0"/>
          <w:iCs/>
          <w:color w:val="000000" w:themeColor="text1"/>
          <w:sz w:val="24"/>
          <w:szCs w:val="24"/>
        </w:rPr>
        <w:t>Realizacja zadania:</w:t>
      </w:r>
    </w:p>
    <w:p w:rsidR="00330982" w:rsidRPr="000A3785" w:rsidRDefault="00330982" w:rsidP="00177B28">
      <w:pPr>
        <w:numPr>
          <w:ilvl w:val="0"/>
          <w:numId w:val="16"/>
        </w:numPr>
        <w:tabs>
          <w:tab w:val="left" w:pos="0"/>
        </w:tabs>
        <w:spacing w:line="240" w:lineRule="auto"/>
        <w:ind w:left="426" w:hanging="426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udzielanie świadczeń pomocy społecznej, w tym świadczenie pracy socjalnej na rzecz poprawy funkcjonowania osób opuszczających zakłady karne w ich środowisku, </w:t>
      </w:r>
      <w:r w:rsidR="00570B5F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br/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w szczególności rodzinnym;</w:t>
      </w:r>
    </w:p>
    <w:p w:rsidR="00330982" w:rsidRPr="000A3785" w:rsidRDefault="00330982" w:rsidP="00177B28">
      <w:pPr>
        <w:numPr>
          <w:ilvl w:val="0"/>
          <w:numId w:val="16"/>
        </w:numPr>
        <w:tabs>
          <w:tab w:val="left" w:pos="0"/>
        </w:tabs>
        <w:spacing w:line="240" w:lineRule="auto"/>
        <w:ind w:left="426" w:hanging="426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współpraca z urzędami pracy oraz z innymi podmiotami w zakresie pozyskania ofert zatrudnienia, w tym socjalnego;</w:t>
      </w:r>
    </w:p>
    <w:p w:rsidR="00594A54" w:rsidRPr="000A3785" w:rsidRDefault="00330982" w:rsidP="00177B28">
      <w:pPr>
        <w:numPr>
          <w:ilvl w:val="0"/>
          <w:numId w:val="16"/>
        </w:numPr>
        <w:tabs>
          <w:tab w:val="left" w:pos="0"/>
        </w:tabs>
        <w:spacing w:line="240" w:lineRule="auto"/>
        <w:ind w:left="426" w:hanging="426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kontynuacja prowadzonego przez MOPR we współpracy z Aresztem Śledczym </w:t>
      </w:r>
      <w:r w:rsidR="00570B5F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br/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w Białymstoku programu korekcyjno-edukacyjnego </w:t>
      </w:r>
      <w:r w:rsidR="00570B5F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oraz psychologiczno</w:t>
      </w:r>
      <w:r w:rsidR="00E67A2E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-</w:t>
      </w:r>
      <w:r w:rsidR="00570B5F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terapeutycznego </w:t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dla osób stosujących przemoc w rodzinie.</w:t>
      </w:r>
    </w:p>
    <w:p w:rsidR="00EA5555" w:rsidRPr="000A3785" w:rsidRDefault="00EA5555" w:rsidP="00177B28">
      <w:pPr>
        <w:tabs>
          <w:tab w:val="left" w:pos="0"/>
        </w:tabs>
        <w:spacing w:line="240" w:lineRule="auto"/>
        <w:ind w:left="426"/>
        <w:rPr>
          <w:rFonts w:ascii="Calibri" w:hAnsi="Calibri" w:cs="Calibri"/>
          <w:b w:val="0"/>
          <w:color w:val="000000" w:themeColor="text1"/>
          <w:sz w:val="24"/>
          <w:szCs w:val="24"/>
        </w:rPr>
      </w:pPr>
    </w:p>
    <w:p w:rsidR="00594A54" w:rsidRPr="000A3785" w:rsidRDefault="00330982" w:rsidP="00177B28">
      <w:pPr>
        <w:tabs>
          <w:tab w:val="left" w:pos="0"/>
        </w:tabs>
        <w:spacing w:line="240" w:lineRule="auto"/>
        <w:rPr>
          <w:rFonts w:ascii="Calibri" w:hAnsi="Calibri" w:cs="Calibri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color w:val="000000" w:themeColor="text1"/>
          <w:sz w:val="24"/>
          <w:szCs w:val="24"/>
        </w:rPr>
        <w:t>Wskaźniki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11"/>
        <w:gridCol w:w="4810"/>
        <w:gridCol w:w="3709"/>
      </w:tblGrid>
      <w:tr w:rsidR="00495EBC" w:rsidRPr="000A3785" w:rsidTr="00853923">
        <w:tc>
          <w:tcPr>
            <w:tcW w:w="0" w:type="auto"/>
          </w:tcPr>
          <w:p w:rsidR="00594A54" w:rsidRPr="000A3785" w:rsidRDefault="00594A54" w:rsidP="00177B28">
            <w:pPr>
              <w:tabs>
                <w:tab w:val="left" w:pos="0"/>
              </w:tabs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Lp.</w:t>
            </w:r>
          </w:p>
        </w:tc>
        <w:tc>
          <w:tcPr>
            <w:tcW w:w="4810" w:type="dxa"/>
            <w:vAlign w:val="center"/>
          </w:tcPr>
          <w:p w:rsidR="00594A54" w:rsidRPr="000A3785" w:rsidRDefault="00594A54" w:rsidP="00177B28">
            <w:pPr>
              <w:tabs>
                <w:tab w:val="left" w:pos="0"/>
              </w:tabs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  <w:t>Wskaźnik</w:t>
            </w:r>
          </w:p>
        </w:tc>
        <w:tc>
          <w:tcPr>
            <w:tcW w:w="3709" w:type="dxa"/>
          </w:tcPr>
          <w:p w:rsidR="00594A54" w:rsidRPr="000A3785" w:rsidRDefault="00594A54" w:rsidP="00177B28">
            <w:pPr>
              <w:pStyle w:val="Akapitzlist"/>
              <w:ind w:left="0"/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  <w:t>Wartość wskaźnika</w:t>
            </w:r>
          </w:p>
          <w:p w:rsidR="00594A54" w:rsidRPr="000A3785" w:rsidRDefault="00594A54" w:rsidP="00177B28">
            <w:pPr>
              <w:tabs>
                <w:tab w:val="left" w:pos="0"/>
              </w:tabs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  <w:t>do końca realizacji Programu</w:t>
            </w:r>
          </w:p>
        </w:tc>
      </w:tr>
      <w:tr w:rsidR="00495EBC" w:rsidRPr="000A3785" w:rsidTr="00853923">
        <w:tc>
          <w:tcPr>
            <w:tcW w:w="0" w:type="auto"/>
          </w:tcPr>
          <w:p w:rsidR="00594A54" w:rsidRPr="000A3785" w:rsidRDefault="00594A54" w:rsidP="00177B28">
            <w:pPr>
              <w:tabs>
                <w:tab w:val="left" w:pos="0"/>
              </w:tabs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4810" w:type="dxa"/>
          </w:tcPr>
          <w:p w:rsidR="00594A54" w:rsidRPr="000A3785" w:rsidRDefault="00594A54" w:rsidP="00177B28">
            <w:pPr>
              <w:tabs>
                <w:tab w:val="left" w:pos="0"/>
              </w:tabs>
              <w:rPr>
                <w:rFonts w:ascii="Calibri" w:hAnsi="Calibri" w:cs="Calibri"/>
                <w:b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iCs/>
                <w:color w:val="000000" w:themeColor="text1"/>
                <w:sz w:val="24"/>
                <w:szCs w:val="24"/>
              </w:rPr>
              <w:t>Liczba osób, którym udzielono pomocy po opuszczeniu zakładu karnego.</w:t>
            </w:r>
          </w:p>
        </w:tc>
        <w:tc>
          <w:tcPr>
            <w:tcW w:w="3709" w:type="dxa"/>
          </w:tcPr>
          <w:p w:rsidR="00594A54" w:rsidRPr="000A3785" w:rsidRDefault="00D13AC9" w:rsidP="00177B28">
            <w:pPr>
              <w:tabs>
                <w:tab w:val="left" w:pos="0"/>
              </w:tabs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Utrzymanie na zbliżonym poziomie</w:t>
            </w:r>
          </w:p>
        </w:tc>
      </w:tr>
      <w:tr w:rsidR="00495EBC" w:rsidRPr="000A3785" w:rsidTr="00853923">
        <w:tc>
          <w:tcPr>
            <w:tcW w:w="0" w:type="auto"/>
          </w:tcPr>
          <w:p w:rsidR="00594A54" w:rsidRPr="000A3785" w:rsidRDefault="00594A54" w:rsidP="00177B28">
            <w:pPr>
              <w:tabs>
                <w:tab w:val="left" w:pos="0"/>
              </w:tabs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4810" w:type="dxa"/>
          </w:tcPr>
          <w:p w:rsidR="00594A54" w:rsidRPr="000A3785" w:rsidRDefault="00594A54" w:rsidP="00177B28">
            <w:pPr>
              <w:tabs>
                <w:tab w:val="left" w:pos="0"/>
              </w:tabs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Liczba osób, które ukończyły program korekcyjno-edukacyjny dla osób stosujących przemoc w rodzinie, realizowany przez MOPR we współpracy z Aresztem Śledczym.</w:t>
            </w:r>
          </w:p>
        </w:tc>
        <w:tc>
          <w:tcPr>
            <w:tcW w:w="3709" w:type="dxa"/>
          </w:tcPr>
          <w:p w:rsidR="00594A54" w:rsidRPr="000A3785" w:rsidRDefault="00F95B00" w:rsidP="00177B28">
            <w:pPr>
              <w:tabs>
                <w:tab w:val="left" w:pos="0"/>
              </w:tabs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Utrzymanie na zbliżonym poziomie</w:t>
            </w:r>
          </w:p>
        </w:tc>
      </w:tr>
      <w:tr w:rsidR="00594A54" w:rsidRPr="000A3785" w:rsidTr="00853923">
        <w:tc>
          <w:tcPr>
            <w:tcW w:w="0" w:type="auto"/>
          </w:tcPr>
          <w:p w:rsidR="00594A54" w:rsidRPr="000A3785" w:rsidRDefault="00594A54" w:rsidP="00177B28">
            <w:pPr>
              <w:tabs>
                <w:tab w:val="left" w:pos="0"/>
              </w:tabs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4810" w:type="dxa"/>
          </w:tcPr>
          <w:p w:rsidR="00594A54" w:rsidRPr="000A3785" w:rsidRDefault="00594A54" w:rsidP="00177B28">
            <w:pPr>
              <w:tabs>
                <w:tab w:val="left" w:pos="0"/>
              </w:tabs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Liczba osób, które ukończyły program psychologiczno-terapeutyczny dla osób stosujących przemoc w rodzinie, realizowany przez MOPR we współpracy z Aresztem Śledczym.</w:t>
            </w:r>
          </w:p>
        </w:tc>
        <w:tc>
          <w:tcPr>
            <w:tcW w:w="3709" w:type="dxa"/>
          </w:tcPr>
          <w:p w:rsidR="00594A54" w:rsidRPr="000A3785" w:rsidRDefault="00F95B00" w:rsidP="00177B28">
            <w:pPr>
              <w:tabs>
                <w:tab w:val="left" w:pos="0"/>
              </w:tabs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Utrzymanie na zbliżonym poziomie</w:t>
            </w:r>
          </w:p>
        </w:tc>
      </w:tr>
    </w:tbl>
    <w:p w:rsidR="00330982" w:rsidRPr="000A3785" w:rsidRDefault="00330982" w:rsidP="00177B28">
      <w:pPr>
        <w:tabs>
          <w:tab w:val="left" w:pos="0"/>
        </w:tabs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</w:p>
    <w:p w:rsidR="00FE1BF7" w:rsidRPr="000A3785" w:rsidRDefault="00FE1BF7" w:rsidP="00177B28">
      <w:pPr>
        <w:tabs>
          <w:tab w:val="left" w:pos="0"/>
        </w:tabs>
        <w:spacing w:line="240" w:lineRule="auto"/>
        <w:ind w:left="426"/>
        <w:rPr>
          <w:rFonts w:ascii="Calibri" w:hAnsi="Calibri" w:cs="Calibri"/>
          <w:b w:val="0"/>
          <w:color w:val="000000" w:themeColor="text1"/>
          <w:sz w:val="24"/>
          <w:szCs w:val="24"/>
        </w:rPr>
      </w:pPr>
    </w:p>
    <w:p w:rsidR="00330982" w:rsidRPr="000A3785" w:rsidRDefault="00330982" w:rsidP="00177B28">
      <w:pPr>
        <w:numPr>
          <w:ilvl w:val="0"/>
          <w:numId w:val="4"/>
        </w:numPr>
        <w:spacing w:line="240" w:lineRule="auto"/>
        <w:ind w:left="426" w:hanging="426"/>
        <w:rPr>
          <w:rFonts w:ascii="Calibri" w:hAnsi="Calibri" w:cs="Calibri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color w:val="000000" w:themeColor="text1"/>
          <w:sz w:val="24"/>
          <w:szCs w:val="24"/>
        </w:rPr>
        <w:t>Wsparcie osób chorych, niepełnosprawnych, starszych i samotnych</w:t>
      </w:r>
    </w:p>
    <w:p w:rsidR="00330982" w:rsidRPr="000A3785" w:rsidRDefault="00330982" w:rsidP="00177B28">
      <w:pPr>
        <w:numPr>
          <w:ilvl w:val="1"/>
          <w:numId w:val="4"/>
        </w:numPr>
        <w:spacing w:line="240" w:lineRule="auto"/>
        <w:ind w:left="426" w:hanging="426"/>
        <w:rPr>
          <w:rFonts w:ascii="Calibri" w:hAnsi="Calibri" w:cs="Calibri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color w:val="000000" w:themeColor="text1"/>
          <w:sz w:val="24"/>
          <w:szCs w:val="24"/>
        </w:rPr>
        <w:t>Pomoc osobom z zaburzeniami psychicznymi</w:t>
      </w:r>
    </w:p>
    <w:p w:rsidR="00330982" w:rsidRPr="000A3785" w:rsidRDefault="00330982" w:rsidP="00177B28">
      <w:pPr>
        <w:tabs>
          <w:tab w:val="left" w:pos="0"/>
        </w:tabs>
        <w:spacing w:line="240" w:lineRule="auto"/>
        <w:rPr>
          <w:rFonts w:ascii="Calibri" w:hAnsi="Calibri" w:cs="Calibri"/>
          <w:bCs w:val="0"/>
          <w:iCs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Cs w:val="0"/>
          <w:iCs/>
          <w:color w:val="000000" w:themeColor="text1"/>
          <w:sz w:val="24"/>
          <w:szCs w:val="24"/>
        </w:rPr>
        <w:t xml:space="preserve">Adresaci </w:t>
      </w:r>
    </w:p>
    <w:p w:rsidR="000E5411" w:rsidRPr="000A3785" w:rsidRDefault="00330982" w:rsidP="00177B28">
      <w:pPr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Program skierowany jest do osób z zaburzeniami psychicznymi.</w:t>
      </w:r>
    </w:p>
    <w:p w:rsidR="00330982" w:rsidRPr="000A3785" w:rsidRDefault="00330982" w:rsidP="00177B28">
      <w:pPr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Cs w:val="0"/>
          <w:iCs/>
          <w:color w:val="000000" w:themeColor="text1"/>
          <w:sz w:val="24"/>
          <w:szCs w:val="24"/>
        </w:rPr>
        <w:t>Cel zadania</w:t>
      </w:r>
    </w:p>
    <w:p w:rsidR="00330982" w:rsidRPr="000A3785" w:rsidRDefault="00330982" w:rsidP="00177B28">
      <w:pPr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Zapewnienie specjalistycznych form wsparcia osobom z zaburzeniami psychicznymi.</w:t>
      </w:r>
    </w:p>
    <w:p w:rsidR="00330982" w:rsidRPr="000A3785" w:rsidRDefault="00330982" w:rsidP="00177B28">
      <w:pPr>
        <w:tabs>
          <w:tab w:val="left" w:pos="0"/>
        </w:tabs>
        <w:suppressAutoHyphens/>
        <w:spacing w:line="240" w:lineRule="auto"/>
        <w:rPr>
          <w:rFonts w:ascii="Calibri" w:hAnsi="Calibri" w:cs="Calibri"/>
          <w:bCs w:val="0"/>
          <w:iCs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Cs w:val="0"/>
          <w:iCs/>
          <w:color w:val="000000" w:themeColor="text1"/>
          <w:sz w:val="24"/>
          <w:szCs w:val="24"/>
        </w:rPr>
        <w:t>Realizacja zadania:</w:t>
      </w:r>
    </w:p>
    <w:p w:rsidR="00330982" w:rsidRPr="000A3785" w:rsidRDefault="00330982" w:rsidP="00177B28">
      <w:pPr>
        <w:pStyle w:val="Akapitzlist"/>
        <w:numPr>
          <w:ilvl w:val="0"/>
          <w:numId w:val="18"/>
        </w:numPr>
        <w:spacing w:line="240" w:lineRule="auto"/>
        <w:ind w:left="284" w:hanging="284"/>
        <w:rPr>
          <w:rFonts w:ascii="Calibri" w:hAnsi="Calibri" w:cs="Calibri"/>
          <w:b w:val="0"/>
          <w:bCs w:val="0"/>
          <w:iCs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iCs/>
          <w:color w:val="000000" w:themeColor="text1"/>
          <w:sz w:val="24"/>
          <w:szCs w:val="24"/>
        </w:rPr>
        <w:t>prowadzenie i zapewnienie miejsc w środowiskowych domach</w:t>
      </w:r>
      <w:r w:rsidR="007744D9" w:rsidRPr="000A3785">
        <w:rPr>
          <w:rFonts w:ascii="Calibri" w:hAnsi="Calibri" w:cs="Calibri"/>
          <w:b w:val="0"/>
          <w:iCs/>
          <w:color w:val="000000" w:themeColor="text1"/>
          <w:sz w:val="24"/>
          <w:szCs w:val="24"/>
        </w:rPr>
        <w:t xml:space="preserve"> samopomocy</w:t>
      </w:r>
      <w:r w:rsidRPr="000A3785">
        <w:rPr>
          <w:rFonts w:ascii="Calibri" w:hAnsi="Calibri" w:cs="Calibri"/>
          <w:b w:val="0"/>
          <w:iCs/>
          <w:color w:val="000000" w:themeColor="text1"/>
          <w:sz w:val="24"/>
          <w:szCs w:val="24"/>
        </w:rPr>
        <w:t>;</w:t>
      </w:r>
    </w:p>
    <w:p w:rsidR="00330982" w:rsidRPr="000A3785" w:rsidRDefault="00330982" w:rsidP="00177B28">
      <w:pPr>
        <w:pStyle w:val="Akapitzlist"/>
        <w:numPr>
          <w:ilvl w:val="0"/>
          <w:numId w:val="18"/>
        </w:numPr>
        <w:spacing w:line="240" w:lineRule="auto"/>
        <w:ind w:left="284" w:hanging="284"/>
        <w:rPr>
          <w:rFonts w:ascii="Calibri" w:eastAsia="Times New Roman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eastAsia="Times New Roman" w:hAnsi="Calibri" w:cs="Calibri"/>
          <w:b w:val="0"/>
          <w:color w:val="000000" w:themeColor="text1"/>
          <w:sz w:val="24"/>
          <w:szCs w:val="24"/>
        </w:rPr>
        <w:t xml:space="preserve">organizowanie i świadczenie specjalistycznych usług opiekuńczych dla osób </w:t>
      </w:r>
      <w:r w:rsidR="00973D1F" w:rsidRPr="000A3785">
        <w:rPr>
          <w:rFonts w:ascii="Calibri" w:eastAsia="Times New Roman" w:hAnsi="Calibri" w:cs="Calibri"/>
          <w:b w:val="0"/>
          <w:color w:val="000000" w:themeColor="text1"/>
          <w:sz w:val="24"/>
          <w:szCs w:val="24"/>
        </w:rPr>
        <w:br/>
      </w:r>
      <w:r w:rsidRPr="000A3785">
        <w:rPr>
          <w:rFonts w:ascii="Calibri" w:eastAsia="Times New Roman" w:hAnsi="Calibri" w:cs="Calibri"/>
          <w:b w:val="0"/>
          <w:color w:val="000000" w:themeColor="text1"/>
          <w:sz w:val="24"/>
          <w:szCs w:val="24"/>
        </w:rPr>
        <w:t>z zaburzeniami psychicznymi w miejscu zamieszkania lub w ośrodkach wsparcia;</w:t>
      </w:r>
    </w:p>
    <w:p w:rsidR="00330982" w:rsidRPr="000A3785" w:rsidRDefault="00330982" w:rsidP="00177B28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line="240" w:lineRule="auto"/>
        <w:ind w:left="284" w:hanging="284"/>
        <w:rPr>
          <w:rFonts w:ascii="Calibri" w:eastAsia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zapewnienie całodobowej opieki osobom przewlekle psychicznie chorym w Domu Pomocy Społecznej, ul. Baranowicka 203 Filia w Bobrowej lub w domach pomocy społecznej na terenie innych powiatów;</w:t>
      </w:r>
    </w:p>
    <w:p w:rsidR="00330982" w:rsidRPr="000A3785" w:rsidRDefault="00330982" w:rsidP="00177B28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line="240" w:lineRule="auto"/>
        <w:ind w:left="284" w:hanging="284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zapewnienie wsparcia poprzez prowadzenie mieszkań adaptacyjnych i treningowych;</w:t>
      </w:r>
    </w:p>
    <w:p w:rsidR="00330982" w:rsidRPr="000A3785" w:rsidRDefault="00330982" w:rsidP="00177B28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line="240" w:lineRule="auto"/>
        <w:ind w:left="284" w:hanging="284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wsparcie i rehabilitacja psychospołeczna w formie klubowej.</w:t>
      </w:r>
    </w:p>
    <w:p w:rsidR="00636F4B" w:rsidRPr="000A3785" w:rsidRDefault="00636F4B" w:rsidP="00177B28">
      <w:pPr>
        <w:pStyle w:val="Akapitzlist"/>
        <w:autoSpaceDE w:val="0"/>
        <w:autoSpaceDN w:val="0"/>
        <w:adjustRightInd w:val="0"/>
        <w:spacing w:line="240" w:lineRule="auto"/>
        <w:ind w:left="284"/>
        <w:rPr>
          <w:rFonts w:ascii="Calibri" w:hAnsi="Calibri" w:cs="Calibri"/>
          <w:b w:val="0"/>
          <w:color w:val="000000" w:themeColor="text1"/>
          <w:sz w:val="24"/>
          <w:szCs w:val="24"/>
        </w:rPr>
      </w:pPr>
    </w:p>
    <w:p w:rsidR="003A20C2" w:rsidRPr="000A3785" w:rsidRDefault="00330982" w:rsidP="00177B28">
      <w:pPr>
        <w:tabs>
          <w:tab w:val="left" w:pos="0"/>
        </w:tabs>
        <w:spacing w:line="240" w:lineRule="auto"/>
        <w:rPr>
          <w:rFonts w:ascii="Calibri" w:hAnsi="Calibri" w:cs="Calibri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color w:val="000000" w:themeColor="text1"/>
          <w:sz w:val="24"/>
          <w:szCs w:val="24"/>
        </w:rPr>
        <w:t>Wskaźniki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11"/>
        <w:gridCol w:w="4783"/>
        <w:gridCol w:w="3736"/>
      </w:tblGrid>
      <w:tr w:rsidR="00495EBC" w:rsidRPr="000A3785" w:rsidTr="00853923">
        <w:tc>
          <w:tcPr>
            <w:tcW w:w="0" w:type="auto"/>
          </w:tcPr>
          <w:p w:rsidR="003A20C2" w:rsidRPr="000A3785" w:rsidRDefault="003A20C2" w:rsidP="00177B28">
            <w:pPr>
              <w:tabs>
                <w:tab w:val="left" w:pos="0"/>
              </w:tabs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  <w:t>Lp.</w:t>
            </w:r>
          </w:p>
        </w:tc>
        <w:tc>
          <w:tcPr>
            <w:tcW w:w="4783" w:type="dxa"/>
            <w:vAlign w:val="center"/>
          </w:tcPr>
          <w:p w:rsidR="003A20C2" w:rsidRPr="000A3785" w:rsidRDefault="003A20C2" w:rsidP="00177B28">
            <w:pPr>
              <w:tabs>
                <w:tab w:val="left" w:pos="0"/>
              </w:tabs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  <w:t>Wskaźnik</w:t>
            </w:r>
          </w:p>
        </w:tc>
        <w:tc>
          <w:tcPr>
            <w:tcW w:w="3736" w:type="dxa"/>
          </w:tcPr>
          <w:p w:rsidR="003A20C2" w:rsidRPr="000A3785" w:rsidRDefault="003A20C2" w:rsidP="00177B28">
            <w:pPr>
              <w:pStyle w:val="Akapitzlist"/>
              <w:ind w:left="0"/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  <w:t>Wartość wskaźnika</w:t>
            </w:r>
          </w:p>
          <w:p w:rsidR="003A20C2" w:rsidRPr="000A3785" w:rsidRDefault="003A20C2" w:rsidP="00177B28">
            <w:pPr>
              <w:tabs>
                <w:tab w:val="left" w:pos="0"/>
              </w:tabs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  <w:t>do końca realizacji Programu</w:t>
            </w:r>
          </w:p>
        </w:tc>
      </w:tr>
      <w:tr w:rsidR="00495EBC" w:rsidRPr="000A3785" w:rsidTr="00853923">
        <w:tc>
          <w:tcPr>
            <w:tcW w:w="0" w:type="auto"/>
          </w:tcPr>
          <w:p w:rsidR="003A20C2" w:rsidRPr="000A3785" w:rsidRDefault="003A20C2" w:rsidP="00177B28">
            <w:pPr>
              <w:tabs>
                <w:tab w:val="left" w:pos="0"/>
              </w:tabs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lastRenderedPageBreak/>
              <w:t>1.</w:t>
            </w:r>
          </w:p>
        </w:tc>
        <w:tc>
          <w:tcPr>
            <w:tcW w:w="4783" w:type="dxa"/>
          </w:tcPr>
          <w:p w:rsidR="003A20C2" w:rsidRPr="000A3785" w:rsidRDefault="003A20C2" w:rsidP="00177B28">
            <w:pPr>
              <w:tabs>
                <w:tab w:val="left" w:pos="0"/>
              </w:tabs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Liczba osób skierowanych do środowiskowych domów samopomocy.</w:t>
            </w:r>
          </w:p>
        </w:tc>
        <w:tc>
          <w:tcPr>
            <w:tcW w:w="3736" w:type="dxa"/>
          </w:tcPr>
          <w:p w:rsidR="003A20C2" w:rsidRPr="000A3785" w:rsidRDefault="001807AA" w:rsidP="00177B28">
            <w:pPr>
              <w:tabs>
                <w:tab w:val="left" w:pos="0"/>
              </w:tabs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Utrzymanie na zbliżonym poziomie</w:t>
            </w:r>
          </w:p>
        </w:tc>
      </w:tr>
      <w:tr w:rsidR="00495EBC" w:rsidRPr="000A3785" w:rsidTr="00853923">
        <w:tc>
          <w:tcPr>
            <w:tcW w:w="0" w:type="auto"/>
          </w:tcPr>
          <w:p w:rsidR="003A20C2" w:rsidRPr="000A3785" w:rsidRDefault="003A20C2" w:rsidP="00177B28">
            <w:pPr>
              <w:tabs>
                <w:tab w:val="left" w:pos="0"/>
              </w:tabs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4783" w:type="dxa"/>
          </w:tcPr>
          <w:p w:rsidR="003A20C2" w:rsidRPr="000A3785" w:rsidRDefault="003A20C2" w:rsidP="00177B28">
            <w:pPr>
              <w:tabs>
                <w:tab w:val="left" w:pos="0"/>
              </w:tabs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Liczba osób, które skorzystały z usług opiekuńczych dla osób z zaburzeniami psychicznymi w miejscu zamieszkania.</w:t>
            </w:r>
          </w:p>
        </w:tc>
        <w:tc>
          <w:tcPr>
            <w:tcW w:w="3736" w:type="dxa"/>
          </w:tcPr>
          <w:p w:rsidR="003A20C2" w:rsidRPr="000A3785" w:rsidRDefault="001807AA" w:rsidP="00177B28">
            <w:pPr>
              <w:tabs>
                <w:tab w:val="left" w:pos="0"/>
              </w:tabs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Wzrost</w:t>
            </w:r>
          </w:p>
        </w:tc>
      </w:tr>
      <w:tr w:rsidR="00495EBC" w:rsidRPr="000A3785" w:rsidTr="00853923">
        <w:tc>
          <w:tcPr>
            <w:tcW w:w="0" w:type="auto"/>
          </w:tcPr>
          <w:p w:rsidR="003A20C2" w:rsidRPr="000A3785" w:rsidRDefault="003A20C2" w:rsidP="00177B28">
            <w:pPr>
              <w:tabs>
                <w:tab w:val="left" w:pos="0"/>
              </w:tabs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4783" w:type="dxa"/>
          </w:tcPr>
          <w:p w:rsidR="003A20C2" w:rsidRPr="000A3785" w:rsidRDefault="003A20C2" w:rsidP="00177B28">
            <w:pPr>
              <w:tabs>
                <w:tab w:val="left" w:pos="0"/>
              </w:tabs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Liczba osób, które skorzystały z mieszkań adaptacyjnych i treningowych.</w:t>
            </w:r>
          </w:p>
        </w:tc>
        <w:tc>
          <w:tcPr>
            <w:tcW w:w="3736" w:type="dxa"/>
          </w:tcPr>
          <w:p w:rsidR="003A20C2" w:rsidRPr="000A3785" w:rsidRDefault="0001083E" w:rsidP="00177B28">
            <w:pPr>
              <w:tabs>
                <w:tab w:val="left" w:pos="0"/>
              </w:tabs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Utrzymanie na zbliżonym poziomie</w:t>
            </w:r>
            <w:r w:rsidR="00C54C1E"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/</w:t>
            </w:r>
            <w:r w:rsidR="00C54C1E"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w</w:t>
            </w:r>
            <w:r w:rsidR="001807AA"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zrost</w:t>
            </w:r>
          </w:p>
        </w:tc>
      </w:tr>
      <w:tr w:rsidR="003A20C2" w:rsidRPr="000A3785" w:rsidTr="00853923">
        <w:tc>
          <w:tcPr>
            <w:tcW w:w="0" w:type="auto"/>
          </w:tcPr>
          <w:p w:rsidR="003A20C2" w:rsidRPr="000A3785" w:rsidRDefault="003A20C2" w:rsidP="00177B28">
            <w:pPr>
              <w:tabs>
                <w:tab w:val="left" w:pos="0"/>
              </w:tabs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4783" w:type="dxa"/>
          </w:tcPr>
          <w:p w:rsidR="003A20C2" w:rsidRPr="000A3785" w:rsidRDefault="003A20C2" w:rsidP="00177B28">
            <w:pPr>
              <w:tabs>
                <w:tab w:val="left" w:pos="0"/>
              </w:tabs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Liczba osób objętych wsparciem w formie klubowej</w:t>
            </w:r>
            <w:r w:rsidR="001807AA"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736" w:type="dxa"/>
          </w:tcPr>
          <w:p w:rsidR="003A20C2" w:rsidRPr="000A3785" w:rsidRDefault="001807AA" w:rsidP="00177B28">
            <w:pPr>
              <w:tabs>
                <w:tab w:val="left" w:pos="0"/>
              </w:tabs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Utrzymanie na zbliżonym poziomie</w:t>
            </w:r>
          </w:p>
        </w:tc>
      </w:tr>
    </w:tbl>
    <w:p w:rsidR="00CC42C2" w:rsidRPr="000A3785" w:rsidRDefault="00CC42C2" w:rsidP="00177B28">
      <w:pPr>
        <w:tabs>
          <w:tab w:val="left" w:pos="0"/>
        </w:tabs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</w:p>
    <w:p w:rsidR="00330982" w:rsidRPr="000A3785" w:rsidRDefault="00DB51DA" w:rsidP="00177B28">
      <w:pPr>
        <w:numPr>
          <w:ilvl w:val="1"/>
          <w:numId w:val="4"/>
        </w:numPr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330982" w:rsidRPr="000A3785">
        <w:rPr>
          <w:rFonts w:ascii="Calibri" w:hAnsi="Calibri" w:cs="Calibri"/>
          <w:color w:val="000000" w:themeColor="text1"/>
          <w:sz w:val="24"/>
          <w:szCs w:val="24"/>
        </w:rPr>
        <w:t>Pomoc osobom potrzebującym wsparcia ze względu na wiek, chorobę</w:t>
      </w:r>
      <w:r w:rsidR="00973D1F" w:rsidRPr="000A3785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330982" w:rsidRPr="000A3785">
        <w:rPr>
          <w:rFonts w:ascii="Calibri" w:hAnsi="Calibri" w:cs="Calibri"/>
          <w:color w:val="000000" w:themeColor="text1"/>
          <w:sz w:val="24"/>
          <w:szCs w:val="24"/>
        </w:rPr>
        <w:t>lub niepełnosprawność</w:t>
      </w:r>
    </w:p>
    <w:p w:rsidR="00330982" w:rsidRPr="000A3785" w:rsidRDefault="00330982" w:rsidP="00177B28">
      <w:pPr>
        <w:tabs>
          <w:tab w:val="left" w:pos="0"/>
        </w:tabs>
        <w:spacing w:line="240" w:lineRule="auto"/>
        <w:rPr>
          <w:rFonts w:ascii="Calibri" w:hAnsi="Calibri" w:cs="Calibri"/>
          <w:bCs w:val="0"/>
          <w:iCs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Cs w:val="0"/>
          <w:iCs/>
          <w:color w:val="000000" w:themeColor="text1"/>
          <w:sz w:val="24"/>
          <w:szCs w:val="24"/>
        </w:rPr>
        <w:t xml:space="preserve">Adresaci </w:t>
      </w:r>
    </w:p>
    <w:p w:rsidR="00330982" w:rsidRPr="000A3785" w:rsidRDefault="00330982" w:rsidP="00177B28">
      <w:pPr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Program skierowany jest do </w:t>
      </w:r>
      <w:r w:rsidRPr="000A3785">
        <w:rPr>
          <w:rFonts w:ascii="Calibri" w:hAnsi="Calibri" w:cs="Calibri"/>
          <w:b w:val="0"/>
          <w:bCs w:val="0"/>
          <w:iCs/>
          <w:color w:val="000000" w:themeColor="text1"/>
          <w:sz w:val="24"/>
          <w:szCs w:val="24"/>
        </w:rPr>
        <w:t>osób w wieku poprodukcyjnym, długotrwale lub ciężko chorych oraz</w:t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 </w:t>
      </w:r>
      <w:r w:rsidRPr="000A3785">
        <w:rPr>
          <w:rFonts w:ascii="Calibri" w:hAnsi="Calibri" w:cs="Calibri"/>
          <w:b w:val="0"/>
          <w:bCs w:val="0"/>
          <w:iCs/>
          <w:color w:val="000000" w:themeColor="text1"/>
          <w:sz w:val="24"/>
          <w:szCs w:val="24"/>
        </w:rPr>
        <w:t>niepełnosprawnych.</w:t>
      </w:r>
    </w:p>
    <w:p w:rsidR="00330982" w:rsidRPr="000A3785" w:rsidRDefault="00330982" w:rsidP="00177B28">
      <w:pPr>
        <w:suppressAutoHyphens/>
        <w:spacing w:line="240" w:lineRule="auto"/>
        <w:rPr>
          <w:rFonts w:ascii="Calibri" w:hAnsi="Calibri" w:cs="Calibri"/>
          <w:bCs w:val="0"/>
          <w:iCs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Cs w:val="0"/>
          <w:iCs/>
          <w:color w:val="000000" w:themeColor="text1"/>
          <w:sz w:val="24"/>
          <w:szCs w:val="24"/>
        </w:rPr>
        <w:t>Cel zadania</w:t>
      </w:r>
    </w:p>
    <w:p w:rsidR="00330982" w:rsidRPr="000A3785" w:rsidRDefault="00330982" w:rsidP="00177B28">
      <w:pPr>
        <w:tabs>
          <w:tab w:val="left" w:pos="0"/>
        </w:tabs>
        <w:suppressAutoHyphens/>
        <w:spacing w:line="240" w:lineRule="auto"/>
        <w:rPr>
          <w:rFonts w:ascii="Calibri" w:hAnsi="Calibri" w:cs="Calibri"/>
          <w:b w:val="0"/>
          <w:bCs w:val="0"/>
          <w:iCs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bCs w:val="0"/>
          <w:iCs/>
          <w:color w:val="000000" w:themeColor="text1"/>
          <w:sz w:val="24"/>
          <w:szCs w:val="24"/>
        </w:rPr>
        <w:t>Zapewnienie</w:t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 </w:t>
      </w:r>
      <w:r w:rsidRPr="000A3785">
        <w:rPr>
          <w:rFonts w:ascii="Calibri" w:hAnsi="Calibri" w:cs="Calibri"/>
          <w:b w:val="0"/>
          <w:bCs w:val="0"/>
          <w:iCs/>
          <w:color w:val="000000" w:themeColor="text1"/>
          <w:sz w:val="24"/>
          <w:szCs w:val="24"/>
        </w:rPr>
        <w:t xml:space="preserve">optymalnego funkcjonowania i opieki osobom starszym, schorowanym </w:t>
      </w:r>
      <w:r w:rsidR="007744D9" w:rsidRPr="000A3785">
        <w:rPr>
          <w:rFonts w:ascii="Calibri" w:hAnsi="Calibri" w:cs="Calibri"/>
          <w:b w:val="0"/>
          <w:bCs w:val="0"/>
          <w:iCs/>
          <w:color w:val="000000" w:themeColor="text1"/>
          <w:sz w:val="24"/>
          <w:szCs w:val="24"/>
        </w:rPr>
        <w:br/>
      </w:r>
      <w:r w:rsidRPr="000A3785">
        <w:rPr>
          <w:rFonts w:ascii="Calibri" w:hAnsi="Calibri" w:cs="Calibri"/>
          <w:b w:val="0"/>
          <w:bCs w:val="0"/>
          <w:iCs/>
          <w:color w:val="000000" w:themeColor="text1"/>
          <w:sz w:val="24"/>
          <w:szCs w:val="24"/>
        </w:rPr>
        <w:t xml:space="preserve">i niepełnosprawnym w miejscu zamieszkania oraz całodobowej opieki w domu pomocy społecznej. </w:t>
      </w:r>
    </w:p>
    <w:p w:rsidR="00C54C1E" w:rsidRPr="000A3785" w:rsidRDefault="00C54C1E" w:rsidP="00177B28">
      <w:pPr>
        <w:tabs>
          <w:tab w:val="left" w:pos="0"/>
        </w:tabs>
        <w:suppressAutoHyphens/>
        <w:spacing w:line="240" w:lineRule="auto"/>
        <w:rPr>
          <w:rFonts w:ascii="Calibri" w:hAnsi="Calibri" w:cs="Calibri"/>
          <w:bCs w:val="0"/>
          <w:iCs/>
          <w:color w:val="000000" w:themeColor="text1"/>
          <w:sz w:val="24"/>
          <w:szCs w:val="24"/>
        </w:rPr>
      </w:pPr>
    </w:p>
    <w:p w:rsidR="00330982" w:rsidRPr="000A3785" w:rsidRDefault="00330982" w:rsidP="00177B28">
      <w:pPr>
        <w:tabs>
          <w:tab w:val="left" w:pos="0"/>
        </w:tabs>
        <w:suppressAutoHyphens/>
        <w:spacing w:line="240" w:lineRule="auto"/>
        <w:rPr>
          <w:rFonts w:ascii="Calibri" w:hAnsi="Calibri" w:cs="Calibri"/>
          <w:bCs w:val="0"/>
          <w:iCs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Cs w:val="0"/>
          <w:iCs/>
          <w:color w:val="000000" w:themeColor="text1"/>
          <w:sz w:val="24"/>
          <w:szCs w:val="24"/>
        </w:rPr>
        <w:t>Realizacja zadania:</w:t>
      </w:r>
    </w:p>
    <w:p w:rsidR="00330982" w:rsidRPr="000A3785" w:rsidRDefault="00330982" w:rsidP="00177B28">
      <w:pPr>
        <w:pStyle w:val="Akapitzlist"/>
        <w:numPr>
          <w:ilvl w:val="0"/>
          <w:numId w:val="20"/>
        </w:numPr>
        <w:spacing w:line="240" w:lineRule="auto"/>
        <w:ind w:left="426" w:hanging="426"/>
        <w:rPr>
          <w:rFonts w:ascii="Calibri" w:eastAsia="Times New Roman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eastAsia="Times New Roman" w:hAnsi="Calibri" w:cs="Calibri"/>
          <w:b w:val="0"/>
          <w:color w:val="000000" w:themeColor="text1"/>
          <w:sz w:val="24"/>
          <w:szCs w:val="24"/>
        </w:rPr>
        <w:t>zapewnienie usług opiekuńczych, wykonywanych w ramach zlecenia zadań z zakresu pomocy społecznej, osobom wymagającym częściowej opieki i pomocy w zaspokajaniu niezbędnych potrzeb życiowych;</w:t>
      </w:r>
    </w:p>
    <w:p w:rsidR="007744D9" w:rsidRPr="000A3785" w:rsidRDefault="007744D9" w:rsidP="00177B28">
      <w:pPr>
        <w:pStyle w:val="Akapitzlist"/>
        <w:numPr>
          <w:ilvl w:val="0"/>
          <w:numId w:val="20"/>
        </w:numPr>
        <w:spacing w:line="240" w:lineRule="auto"/>
        <w:ind w:left="426" w:hanging="426"/>
        <w:rPr>
          <w:rFonts w:ascii="Calibri" w:eastAsia="Times New Roman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eastAsia="Times New Roman" w:hAnsi="Calibri" w:cs="Calibri"/>
          <w:b w:val="0"/>
          <w:color w:val="000000" w:themeColor="text1"/>
          <w:sz w:val="24"/>
          <w:szCs w:val="24"/>
        </w:rPr>
        <w:t>organizowanie i świadczenie specjalistycznych usług opiekuńczych dla osób z chorobą Alzheimera w Domu Pomocy Społecznej w Białymstoku, ul. Baranowicka 203;</w:t>
      </w:r>
    </w:p>
    <w:p w:rsidR="00330982" w:rsidRPr="000A3785" w:rsidRDefault="00330982" w:rsidP="00177B28">
      <w:pPr>
        <w:pStyle w:val="Akapitzlist"/>
        <w:numPr>
          <w:ilvl w:val="0"/>
          <w:numId w:val="20"/>
        </w:numPr>
        <w:spacing w:line="240" w:lineRule="auto"/>
        <w:ind w:left="426" w:hanging="426"/>
        <w:rPr>
          <w:rFonts w:ascii="Calibri" w:eastAsia="Times New Roman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eastAsia="Times New Roman" w:hAnsi="Calibri" w:cs="Calibri"/>
          <w:b w:val="0"/>
          <w:color w:val="000000" w:themeColor="text1"/>
          <w:sz w:val="24"/>
          <w:szCs w:val="24"/>
        </w:rPr>
        <w:t>kierowanie osób, które ze względu na wiek, chorobę lub niepełnosprawność wymagają całodobowej opieki, do domów pomocy społecznej;</w:t>
      </w:r>
    </w:p>
    <w:p w:rsidR="00330982" w:rsidRPr="000A3785" w:rsidRDefault="00330982" w:rsidP="00177B28">
      <w:pPr>
        <w:pStyle w:val="Akapitzlist"/>
        <w:numPr>
          <w:ilvl w:val="0"/>
          <w:numId w:val="20"/>
        </w:numPr>
        <w:spacing w:line="240" w:lineRule="auto"/>
        <w:ind w:left="426" w:hanging="426"/>
        <w:rPr>
          <w:rFonts w:ascii="Calibri" w:eastAsia="Times New Roman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eastAsia="Times New Roman" w:hAnsi="Calibri" w:cs="Calibri"/>
          <w:b w:val="0"/>
          <w:color w:val="000000" w:themeColor="text1"/>
          <w:sz w:val="24"/>
          <w:szCs w:val="24"/>
        </w:rPr>
        <w:t xml:space="preserve">pomoc finansowa - w ramach programu osłonowego - osobom niezdolnym do pracy </w:t>
      </w:r>
      <w:r w:rsidR="007744D9" w:rsidRPr="000A3785">
        <w:rPr>
          <w:rFonts w:ascii="Calibri" w:eastAsia="Times New Roman" w:hAnsi="Calibri" w:cs="Calibri"/>
          <w:b w:val="0"/>
          <w:color w:val="000000" w:themeColor="text1"/>
          <w:sz w:val="24"/>
          <w:szCs w:val="24"/>
        </w:rPr>
        <w:br/>
      </w:r>
      <w:r w:rsidRPr="000A3785">
        <w:rPr>
          <w:rFonts w:ascii="Calibri" w:eastAsia="Times New Roman" w:hAnsi="Calibri" w:cs="Calibri"/>
          <w:b w:val="0"/>
          <w:color w:val="000000" w:themeColor="text1"/>
          <w:sz w:val="24"/>
          <w:szCs w:val="24"/>
        </w:rPr>
        <w:t>z tytułu wieku, przewlekle chorym w wieku produkcyjnym i niepełnosprawnym znajdującym w trudnej sytuacji bytowej i ponoszącym wydatki na zakup leków zleconych przez lekarza;</w:t>
      </w:r>
    </w:p>
    <w:p w:rsidR="00330982" w:rsidRPr="000A3785" w:rsidRDefault="00330982" w:rsidP="00177B28">
      <w:pPr>
        <w:pStyle w:val="Akapitzlist"/>
        <w:numPr>
          <w:ilvl w:val="0"/>
          <w:numId w:val="20"/>
        </w:numPr>
        <w:spacing w:line="240" w:lineRule="auto"/>
        <w:ind w:left="426" w:hanging="426"/>
        <w:rPr>
          <w:rFonts w:ascii="Calibri" w:eastAsia="Times New Roman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eastAsia="Times New Roman" w:hAnsi="Calibri" w:cs="Calibri"/>
          <w:b w:val="0"/>
          <w:color w:val="000000" w:themeColor="text1"/>
          <w:sz w:val="24"/>
          <w:szCs w:val="24"/>
        </w:rPr>
        <w:t xml:space="preserve">pomoc finansowa  - w ramach programu osłonowego - w zakresie zmniejszania wydatków z tytułu opłat za gospodarowanie odpadami w lokalach mieszkalnych </w:t>
      </w:r>
      <w:r w:rsidR="00973D1F" w:rsidRPr="000A3785">
        <w:rPr>
          <w:rFonts w:ascii="Calibri" w:eastAsia="Times New Roman" w:hAnsi="Calibri" w:cs="Calibri"/>
          <w:b w:val="0"/>
          <w:color w:val="000000" w:themeColor="text1"/>
          <w:sz w:val="24"/>
          <w:szCs w:val="24"/>
        </w:rPr>
        <w:br/>
      </w:r>
      <w:r w:rsidRPr="000A3785">
        <w:rPr>
          <w:rFonts w:ascii="Calibri" w:eastAsia="Times New Roman" w:hAnsi="Calibri" w:cs="Calibri"/>
          <w:b w:val="0"/>
          <w:color w:val="000000" w:themeColor="text1"/>
          <w:sz w:val="24"/>
          <w:szCs w:val="24"/>
        </w:rPr>
        <w:t>o powierzchni przekraczającej 40 m</w:t>
      </w:r>
      <w:r w:rsidRPr="000A3785">
        <w:rPr>
          <w:rFonts w:ascii="Calibri" w:eastAsia="Times New Roman" w:hAnsi="Calibri" w:cs="Calibri"/>
          <w:b w:val="0"/>
          <w:color w:val="000000" w:themeColor="text1"/>
          <w:sz w:val="24"/>
          <w:szCs w:val="24"/>
          <w:vertAlign w:val="superscript"/>
        </w:rPr>
        <w:t>2</w:t>
      </w:r>
      <w:r w:rsidRPr="000A3785">
        <w:rPr>
          <w:rFonts w:ascii="Calibri" w:eastAsia="Times New Roman" w:hAnsi="Calibri" w:cs="Calibri"/>
          <w:b w:val="0"/>
          <w:color w:val="000000" w:themeColor="text1"/>
          <w:sz w:val="24"/>
          <w:szCs w:val="24"/>
        </w:rPr>
        <w:t xml:space="preserve"> osobom, które osiągnęły wiek emerytalny, znajdujących</w:t>
      </w:r>
      <w:r w:rsidR="00FA1847" w:rsidRPr="000A3785">
        <w:rPr>
          <w:rFonts w:ascii="Calibri" w:eastAsia="Times New Roman" w:hAnsi="Calibri" w:cs="Calibri"/>
          <w:b w:val="0"/>
          <w:color w:val="000000" w:themeColor="text1"/>
          <w:sz w:val="24"/>
          <w:szCs w:val="24"/>
        </w:rPr>
        <w:t xml:space="preserve"> </w:t>
      </w:r>
      <w:r w:rsidRPr="000A3785">
        <w:rPr>
          <w:rFonts w:ascii="Calibri" w:eastAsia="Times New Roman" w:hAnsi="Calibri" w:cs="Calibri"/>
          <w:b w:val="0"/>
          <w:color w:val="000000" w:themeColor="text1"/>
          <w:sz w:val="24"/>
          <w:szCs w:val="24"/>
        </w:rPr>
        <w:t>się w trudnej sytuacji materialnej;</w:t>
      </w:r>
    </w:p>
    <w:p w:rsidR="00330982" w:rsidRPr="000A3785" w:rsidRDefault="00330982" w:rsidP="00177B28">
      <w:pPr>
        <w:pStyle w:val="Akapitzlist"/>
        <w:numPr>
          <w:ilvl w:val="0"/>
          <w:numId w:val="20"/>
        </w:numPr>
        <w:spacing w:line="240" w:lineRule="auto"/>
        <w:ind w:left="426" w:hanging="426"/>
        <w:rPr>
          <w:rFonts w:ascii="Calibri" w:eastAsia="Times New Roman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eastAsia="Times New Roman" w:hAnsi="Calibri" w:cs="Calibri"/>
          <w:b w:val="0"/>
          <w:color w:val="000000" w:themeColor="text1"/>
          <w:sz w:val="24"/>
          <w:szCs w:val="24"/>
        </w:rPr>
        <w:t xml:space="preserve">działania profilaktyczne przeciwdziałające pogarszaniu się kondycji fizycznej </w:t>
      </w:r>
      <w:r w:rsidR="007744D9" w:rsidRPr="000A3785">
        <w:rPr>
          <w:rFonts w:ascii="Calibri" w:eastAsia="Times New Roman" w:hAnsi="Calibri" w:cs="Calibri"/>
          <w:b w:val="0"/>
          <w:color w:val="000000" w:themeColor="text1"/>
          <w:sz w:val="24"/>
          <w:szCs w:val="24"/>
        </w:rPr>
        <w:br/>
      </w:r>
      <w:r w:rsidRPr="000A3785">
        <w:rPr>
          <w:rFonts w:ascii="Calibri" w:eastAsia="Times New Roman" w:hAnsi="Calibri" w:cs="Calibri"/>
          <w:b w:val="0"/>
          <w:color w:val="000000" w:themeColor="text1"/>
          <w:sz w:val="24"/>
          <w:szCs w:val="24"/>
        </w:rPr>
        <w:t xml:space="preserve">i psychicznej osób niepełnosprawnych, doradztwo w zakresie rehabilitacji społecznej </w:t>
      </w:r>
      <w:r w:rsidR="007744D9" w:rsidRPr="000A3785">
        <w:rPr>
          <w:rFonts w:ascii="Calibri" w:eastAsia="Times New Roman" w:hAnsi="Calibri" w:cs="Calibri"/>
          <w:b w:val="0"/>
          <w:color w:val="000000" w:themeColor="text1"/>
          <w:sz w:val="24"/>
          <w:szCs w:val="24"/>
        </w:rPr>
        <w:br/>
      </w:r>
      <w:r w:rsidRPr="000A3785">
        <w:rPr>
          <w:rFonts w:ascii="Calibri" w:eastAsia="Times New Roman" w:hAnsi="Calibri" w:cs="Calibri"/>
          <w:b w:val="0"/>
          <w:color w:val="000000" w:themeColor="text1"/>
          <w:sz w:val="24"/>
          <w:szCs w:val="24"/>
        </w:rPr>
        <w:t>i medycznej;</w:t>
      </w:r>
    </w:p>
    <w:p w:rsidR="00D74F38" w:rsidRPr="000A3785" w:rsidRDefault="00330982" w:rsidP="00177B28">
      <w:pPr>
        <w:pStyle w:val="Akapitzlist"/>
        <w:numPr>
          <w:ilvl w:val="0"/>
          <w:numId w:val="20"/>
        </w:numPr>
        <w:spacing w:line="240" w:lineRule="auto"/>
        <w:ind w:left="426" w:hanging="426"/>
        <w:rPr>
          <w:rFonts w:ascii="Calibri" w:eastAsia="Times New Roman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eastAsia="Times New Roman" w:hAnsi="Calibri" w:cs="Calibri"/>
          <w:b w:val="0"/>
          <w:color w:val="000000" w:themeColor="text1"/>
          <w:sz w:val="24"/>
          <w:szCs w:val="24"/>
        </w:rPr>
        <w:t>wsparcie w postaci usług asystenckich oraz wolontariatu.</w:t>
      </w:r>
    </w:p>
    <w:p w:rsidR="00636F4B" w:rsidRPr="000A3785" w:rsidRDefault="00636F4B" w:rsidP="00177B28">
      <w:pPr>
        <w:pStyle w:val="Akapitzlist"/>
        <w:spacing w:line="240" w:lineRule="auto"/>
        <w:ind w:left="426"/>
        <w:rPr>
          <w:rFonts w:ascii="Calibri" w:eastAsia="Times New Roman" w:hAnsi="Calibri" w:cs="Calibri"/>
          <w:b w:val="0"/>
          <w:color w:val="000000" w:themeColor="text1"/>
          <w:sz w:val="24"/>
          <w:szCs w:val="24"/>
        </w:rPr>
      </w:pPr>
    </w:p>
    <w:p w:rsidR="003A20C2" w:rsidRPr="000A3785" w:rsidRDefault="00330982" w:rsidP="00177B28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color w:val="000000" w:themeColor="text1"/>
          <w:sz w:val="24"/>
          <w:szCs w:val="24"/>
        </w:rPr>
        <w:t>Wskaźniki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11"/>
        <w:gridCol w:w="4783"/>
        <w:gridCol w:w="3736"/>
      </w:tblGrid>
      <w:tr w:rsidR="00495EBC" w:rsidRPr="000A3785" w:rsidTr="00853923">
        <w:tc>
          <w:tcPr>
            <w:tcW w:w="0" w:type="auto"/>
          </w:tcPr>
          <w:p w:rsidR="003A20C2" w:rsidRPr="000A3785" w:rsidRDefault="003A20C2" w:rsidP="00177B28">
            <w:pPr>
              <w:autoSpaceDE w:val="0"/>
              <w:autoSpaceDN w:val="0"/>
              <w:adjustRightInd w:val="0"/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  <w:t>Lp.</w:t>
            </w:r>
          </w:p>
        </w:tc>
        <w:tc>
          <w:tcPr>
            <w:tcW w:w="4783" w:type="dxa"/>
            <w:vAlign w:val="center"/>
          </w:tcPr>
          <w:p w:rsidR="003A20C2" w:rsidRPr="000A3785" w:rsidRDefault="003A20C2" w:rsidP="00177B2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  <w:t>Wskaźnik</w:t>
            </w:r>
          </w:p>
        </w:tc>
        <w:tc>
          <w:tcPr>
            <w:tcW w:w="3736" w:type="dxa"/>
          </w:tcPr>
          <w:p w:rsidR="003A20C2" w:rsidRPr="000A3785" w:rsidRDefault="003A20C2" w:rsidP="00177B28">
            <w:pPr>
              <w:pStyle w:val="Akapitzlist"/>
              <w:ind w:left="0"/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  <w:t>Wartość wskaźnika</w:t>
            </w:r>
          </w:p>
          <w:p w:rsidR="003A20C2" w:rsidRPr="000A3785" w:rsidRDefault="003A20C2" w:rsidP="00177B2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  <w:t>do końca realizacji Programu</w:t>
            </w:r>
          </w:p>
        </w:tc>
      </w:tr>
      <w:tr w:rsidR="00495EBC" w:rsidRPr="000A3785" w:rsidTr="00853923">
        <w:tc>
          <w:tcPr>
            <w:tcW w:w="0" w:type="auto"/>
          </w:tcPr>
          <w:p w:rsidR="003A20C2" w:rsidRPr="000A3785" w:rsidRDefault="003A20C2" w:rsidP="00177B28">
            <w:pPr>
              <w:autoSpaceDE w:val="0"/>
              <w:autoSpaceDN w:val="0"/>
              <w:adjustRightInd w:val="0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4783" w:type="dxa"/>
          </w:tcPr>
          <w:p w:rsidR="003A20C2" w:rsidRPr="000A3785" w:rsidRDefault="003A20C2" w:rsidP="00177B28">
            <w:pPr>
              <w:autoSpaceDE w:val="0"/>
              <w:autoSpaceDN w:val="0"/>
              <w:adjustRightInd w:val="0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Liczba osób objętych usługami opiekuńczymi w miejscu zamieszkania.</w:t>
            </w:r>
          </w:p>
        </w:tc>
        <w:tc>
          <w:tcPr>
            <w:tcW w:w="3736" w:type="dxa"/>
          </w:tcPr>
          <w:p w:rsidR="003A20C2" w:rsidRPr="000A3785" w:rsidRDefault="000F2671" w:rsidP="00177B28">
            <w:pPr>
              <w:autoSpaceDE w:val="0"/>
              <w:autoSpaceDN w:val="0"/>
              <w:adjustRightInd w:val="0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W</w:t>
            </w:r>
            <w:r w:rsidR="001807AA"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zrost</w:t>
            </w:r>
          </w:p>
        </w:tc>
      </w:tr>
      <w:tr w:rsidR="00495EBC" w:rsidRPr="000A3785" w:rsidTr="00853923">
        <w:tc>
          <w:tcPr>
            <w:tcW w:w="0" w:type="auto"/>
          </w:tcPr>
          <w:p w:rsidR="003A20C2" w:rsidRPr="000A3785" w:rsidRDefault="003A20C2" w:rsidP="00177B28">
            <w:pPr>
              <w:autoSpaceDE w:val="0"/>
              <w:autoSpaceDN w:val="0"/>
              <w:adjustRightInd w:val="0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4783" w:type="dxa"/>
          </w:tcPr>
          <w:p w:rsidR="003A20C2" w:rsidRPr="000A3785" w:rsidRDefault="003A20C2" w:rsidP="00177B28">
            <w:pPr>
              <w:autoSpaceDE w:val="0"/>
              <w:autoSpaceDN w:val="0"/>
              <w:adjustRightInd w:val="0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 xml:space="preserve">Liczba osób, które skorzystały ze </w:t>
            </w: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lastRenderedPageBreak/>
              <w:t>specjalistycznych usług opiekuńczych dla osób z chorobą Alzheimera.</w:t>
            </w:r>
          </w:p>
        </w:tc>
        <w:tc>
          <w:tcPr>
            <w:tcW w:w="3736" w:type="dxa"/>
          </w:tcPr>
          <w:p w:rsidR="003A20C2" w:rsidRPr="000A3785" w:rsidRDefault="001807AA" w:rsidP="00177B28">
            <w:pPr>
              <w:autoSpaceDE w:val="0"/>
              <w:autoSpaceDN w:val="0"/>
              <w:adjustRightInd w:val="0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lastRenderedPageBreak/>
              <w:t>Utrzymanie na zbliżonym poziomie</w:t>
            </w:r>
            <w:r w:rsidR="00C54C1E"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lastRenderedPageBreak/>
              <w:t>/</w:t>
            </w:r>
            <w:r w:rsidR="000D11A5"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W</w:t>
            </w: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zrost</w:t>
            </w:r>
          </w:p>
        </w:tc>
      </w:tr>
      <w:tr w:rsidR="00495EBC" w:rsidRPr="000A3785" w:rsidTr="00853923">
        <w:tc>
          <w:tcPr>
            <w:tcW w:w="0" w:type="auto"/>
          </w:tcPr>
          <w:p w:rsidR="003A20C2" w:rsidRPr="000A3785" w:rsidRDefault="003A20C2" w:rsidP="00177B28">
            <w:pPr>
              <w:autoSpaceDE w:val="0"/>
              <w:autoSpaceDN w:val="0"/>
              <w:adjustRightInd w:val="0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lastRenderedPageBreak/>
              <w:t>3.</w:t>
            </w:r>
          </w:p>
        </w:tc>
        <w:tc>
          <w:tcPr>
            <w:tcW w:w="4783" w:type="dxa"/>
          </w:tcPr>
          <w:p w:rsidR="003A20C2" w:rsidRPr="000A3785" w:rsidRDefault="003A20C2" w:rsidP="00177B28">
            <w:pPr>
              <w:autoSpaceDE w:val="0"/>
              <w:autoSpaceDN w:val="0"/>
              <w:adjustRightInd w:val="0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Liczba mieszkańców Białegostoku umieszczonych w domach pomocy społecznej na terenie Miasta Białegostoku i innych powiatów.</w:t>
            </w:r>
          </w:p>
        </w:tc>
        <w:tc>
          <w:tcPr>
            <w:tcW w:w="3736" w:type="dxa"/>
          </w:tcPr>
          <w:p w:rsidR="003A20C2" w:rsidRPr="000A3785" w:rsidRDefault="00860A0D" w:rsidP="00177B28">
            <w:pPr>
              <w:autoSpaceDE w:val="0"/>
              <w:autoSpaceDN w:val="0"/>
              <w:adjustRightInd w:val="0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Wzrost</w:t>
            </w:r>
          </w:p>
        </w:tc>
      </w:tr>
      <w:tr w:rsidR="00495EBC" w:rsidRPr="000A3785" w:rsidTr="00853923">
        <w:tc>
          <w:tcPr>
            <w:tcW w:w="0" w:type="auto"/>
          </w:tcPr>
          <w:p w:rsidR="003A20C2" w:rsidRPr="000A3785" w:rsidRDefault="003A20C2" w:rsidP="00177B28">
            <w:pPr>
              <w:autoSpaceDE w:val="0"/>
              <w:autoSpaceDN w:val="0"/>
              <w:adjustRightInd w:val="0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4783" w:type="dxa"/>
          </w:tcPr>
          <w:p w:rsidR="003A20C2" w:rsidRPr="000A3785" w:rsidRDefault="003A20C2" w:rsidP="00177B28">
            <w:pPr>
              <w:autoSpaceDE w:val="0"/>
              <w:autoSpaceDN w:val="0"/>
              <w:adjustRightInd w:val="0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Liczba mieszkańców Białegostoku oczekujących na umieszczenie w domach pomocy społecznej.</w:t>
            </w:r>
          </w:p>
        </w:tc>
        <w:tc>
          <w:tcPr>
            <w:tcW w:w="3736" w:type="dxa"/>
          </w:tcPr>
          <w:p w:rsidR="003A20C2" w:rsidRPr="000A3785" w:rsidRDefault="00860A0D" w:rsidP="00177B28">
            <w:pPr>
              <w:autoSpaceDE w:val="0"/>
              <w:autoSpaceDN w:val="0"/>
              <w:adjustRightInd w:val="0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Spadek</w:t>
            </w:r>
          </w:p>
        </w:tc>
      </w:tr>
      <w:tr w:rsidR="00495EBC" w:rsidRPr="000A3785" w:rsidTr="00853923">
        <w:tc>
          <w:tcPr>
            <w:tcW w:w="0" w:type="auto"/>
          </w:tcPr>
          <w:p w:rsidR="003A20C2" w:rsidRPr="000A3785" w:rsidRDefault="003A20C2" w:rsidP="00177B28">
            <w:pPr>
              <w:autoSpaceDE w:val="0"/>
              <w:autoSpaceDN w:val="0"/>
              <w:adjustRightInd w:val="0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4783" w:type="dxa"/>
          </w:tcPr>
          <w:p w:rsidR="003A20C2" w:rsidRPr="000A3785" w:rsidRDefault="003A20C2" w:rsidP="00177B28">
            <w:pPr>
              <w:autoSpaceDE w:val="0"/>
              <w:autoSpaceDN w:val="0"/>
              <w:adjustRightInd w:val="0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Liczba osób objętych programem osłonowym w zakresie zmniejszenia wydatków poniesionych na leki.</w:t>
            </w:r>
          </w:p>
        </w:tc>
        <w:tc>
          <w:tcPr>
            <w:tcW w:w="3736" w:type="dxa"/>
          </w:tcPr>
          <w:p w:rsidR="003A20C2" w:rsidRPr="000A3785" w:rsidRDefault="00860A0D" w:rsidP="00177B28">
            <w:pPr>
              <w:autoSpaceDE w:val="0"/>
              <w:autoSpaceDN w:val="0"/>
              <w:adjustRightInd w:val="0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Wzrost</w:t>
            </w:r>
          </w:p>
        </w:tc>
      </w:tr>
      <w:tr w:rsidR="00495EBC" w:rsidRPr="000A3785" w:rsidTr="00853923">
        <w:tc>
          <w:tcPr>
            <w:tcW w:w="0" w:type="auto"/>
          </w:tcPr>
          <w:p w:rsidR="003A20C2" w:rsidRPr="000A3785" w:rsidRDefault="003A20C2" w:rsidP="00177B28">
            <w:pPr>
              <w:autoSpaceDE w:val="0"/>
              <w:autoSpaceDN w:val="0"/>
              <w:adjustRightInd w:val="0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4783" w:type="dxa"/>
          </w:tcPr>
          <w:p w:rsidR="003A20C2" w:rsidRPr="000A3785" w:rsidRDefault="003A20C2" w:rsidP="00177B28">
            <w:pPr>
              <w:autoSpaceDE w:val="0"/>
              <w:autoSpaceDN w:val="0"/>
              <w:adjustRightInd w:val="0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Liczba osób objętych programem osłonowym w zakresie zmniejszenia wydatków z tytułu opłat za gospodarowanie odpadami komunalnymi.</w:t>
            </w:r>
          </w:p>
        </w:tc>
        <w:tc>
          <w:tcPr>
            <w:tcW w:w="3736" w:type="dxa"/>
          </w:tcPr>
          <w:p w:rsidR="003A20C2" w:rsidRPr="000A3785" w:rsidRDefault="00860A0D" w:rsidP="00177B28">
            <w:pPr>
              <w:autoSpaceDE w:val="0"/>
              <w:autoSpaceDN w:val="0"/>
              <w:adjustRightInd w:val="0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Utrzymanie na zbliżonym poziomie</w:t>
            </w:r>
          </w:p>
        </w:tc>
      </w:tr>
      <w:tr w:rsidR="00495EBC" w:rsidRPr="000A3785" w:rsidTr="00853923">
        <w:tc>
          <w:tcPr>
            <w:tcW w:w="0" w:type="auto"/>
          </w:tcPr>
          <w:p w:rsidR="003A20C2" w:rsidRPr="000A3785" w:rsidRDefault="003A20C2" w:rsidP="00177B28">
            <w:pPr>
              <w:autoSpaceDE w:val="0"/>
              <w:autoSpaceDN w:val="0"/>
              <w:adjustRightInd w:val="0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4783" w:type="dxa"/>
          </w:tcPr>
          <w:p w:rsidR="003A20C2" w:rsidRPr="000A3785" w:rsidRDefault="003A20C2" w:rsidP="00177B28">
            <w:pPr>
              <w:autoSpaceDE w:val="0"/>
              <w:autoSpaceDN w:val="0"/>
              <w:adjustRightInd w:val="0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Liczba osób objętych usługami asystenta osoby niepełnosprawnej.</w:t>
            </w:r>
          </w:p>
        </w:tc>
        <w:tc>
          <w:tcPr>
            <w:tcW w:w="3736" w:type="dxa"/>
          </w:tcPr>
          <w:p w:rsidR="003A20C2" w:rsidRPr="000A3785" w:rsidRDefault="00860A0D" w:rsidP="00177B28">
            <w:pPr>
              <w:autoSpaceDE w:val="0"/>
              <w:autoSpaceDN w:val="0"/>
              <w:adjustRightInd w:val="0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Utrzymanie na zbliżonym poziomie</w:t>
            </w:r>
            <w:r w:rsidR="00C54C1E"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/</w:t>
            </w:r>
            <w:r w:rsidR="000D11A5"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W</w:t>
            </w: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zrost</w:t>
            </w:r>
          </w:p>
        </w:tc>
      </w:tr>
      <w:tr w:rsidR="003A20C2" w:rsidRPr="000A3785" w:rsidTr="00853923">
        <w:tc>
          <w:tcPr>
            <w:tcW w:w="0" w:type="auto"/>
          </w:tcPr>
          <w:p w:rsidR="003A20C2" w:rsidRPr="000A3785" w:rsidRDefault="003A20C2" w:rsidP="00177B28">
            <w:pPr>
              <w:autoSpaceDE w:val="0"/>
              <w:autoSpaceDN w:val="0"/>
              <w:adjustRightInd w:val="0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8.</w:t>
            </w:r>
          </w:p>
        </w:tc>
        <w:tc>
          <w:tcPr>
            <w:tcW w:w="4783" w:type="dxa"/>
          </w:tcPr>
          <w:p w:rsidR="003A20C2" w:rsidRPr="000A3785" w:rsidRDefault="003A20C2" w:rsidP="00177B28">
            <w:pPr>
              <w:autoSpaceDE w:val="0"/>
              <w:autoSpaceDN w:val="0"/>
              <w:adjustRightInd w:val="0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Liczba osób objętych usługami wolontariusza osoby niepełnosprawnej.</w:t>
            </w:r>
          </w:p>
        </w:tc>
        <w:tc>
          <w:tcPr>
            <w:tcW w:w="3736" w:type="dxa"/>
          </w:tcPr>
          <w:p w:rsidR="003A20C2" w:rsidRPr="000A3785" w:rsidRDefault="00860A0D" w:rsidP="00177B28">
            <w:pPr>
              <w:autoSpaceDE w:val="0"/>
              <w:autoSpaceDN w:val="0"/>
              <w:adjustRightInd w:val="0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Utrzymanie na zbliżonym poziomie</w:t>
            </w:r>
            <w:r w:rsidR="00C54C1E"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/</w:t>
            </w:r>
            <w:r w:rsidR="000D11A5"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W</w:t>
            </w: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zrost</w:t>
            </w:r>
          </w:p>
        </w:tc>
      </w:tr>
    </w:tbl>
    <w:p w:rsidR="003A20C2" w:rsidRPr="000A3785" w:rsidRDefault="003A20C2" w:rsidP="00177B28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 w:themeColor="text1"/>
          <w:sz w:val="24"/>
          <w:szCs w:val="24"/>
        </w:rPr>
      </w:pPr>
    </w:p>
    <w:p w:rsidR="00CC42C2" w:rsidRPr="000A3785" w:rsidRDefault="00CC42C2" w:rsidP="00177B28">
      <w:pPr>
        <w:autoSpaceDE w:val="0"/>
        <w:autoSpaceDN w:val="0"/>
        <w:adjustRightInd w:val="0"/>
        <w:spacing w:line="240" w:lineRule="auto"/>
        <w:ind w:left="426"/>
        <w:rPr>
          <w:rFonts w:ascii="Calibri" w:hAnsi="Calibri" w:cs="Calibri"/>
          <w:b w:val="0"/>
          <w:color w:val="000000" w:themeColor="text1"/>
          <w:sz w:val="24"/>
          <w:szCs w:val="24"/>
        </w:rPr>
      </w:pPr>
    </w:p>
    <w:p w:rsidR="00330982" w:rsidRPr="000A3785" w:rsidRDefault="00330982" w:rsidP="00177B28">
      <w:pPr>
        <w:pStyle w:val="Akapitzlist"/>
        <w:numPr>
          <w:ilvl w:val="1"/>
          <w:numId w:val="4"/>
        </w:numPr>
        <w:spacing w:line="240" w:lineRule="auto"/>
        <w:ind w:left="284" w:hanging="284"/>
        <w:rPr>
          <w:rFonts w:ascii="Calibri" w:hAnsi="Calibri" w:cs="Calibri"/>
          <w:bCs w:val="0"/>
          <w:iCs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iCs/>
          <w:color w:val="000000" w:themeColor="text1"/>
          <w:sz w:val="24"/>
          <w:szCs w:val="24"/>
        </w:rPr>
        <w:t>Pomoc osobom starszym i samotnym</w:t>
      </w:r>
    </w:p>
    <w:p w:rsidR="00330982" w:rsidRPr="000A3785" w:rsidRDefault="00330982" w:rsidP="00177B28">
      <w:pPr>
        <w:pStyle w:val="Akapitzlist"/>
        <w:spacing w:line="240" w:lineRule="auto"/>
        <w:ind w:left="0"/>
        <w:rPr>
          <w:rFonts w:ascii="Calibri" w:hAnsi="Calibri" w:cs="Calibri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color w:val="000000" w:themeColor="text1"/>
          <w:sz w:val="24"/>
          <w:szCs w:val="24"/>
        </w:rPr>
        <w:t>Adresaci</w:t>
      </w:r>
    </w:p>
    <w:p w:rsidR="00330982" w:rsidRPr="000A3785" w:rsidRDefault="00330982" w:rsidP="00177B28">
      <w:pPr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Program skierowany jest do osób starszych i samotnych.</w:t>
      </w:r>
    </w:p>
    <w:p w:rsidR="00330982" w:rsidRPr="000A3785" w:rsidRDefault="00330982" w:rsidP="00177B28">
      <w:pPr>
        <w:pStyle w:val="Akapitzlist"/>
        <w:spacing w:line="240" w:lineRule="auto"/>
        <w:ind w:left="0"/>
        <w:rPr>
          <w:rFonts w:ascii="Calibri" w:hAnsi="Calibri" w:cs="Calibri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color w:val="000000" w:themeColor="text1"/>
          <w:sz w:val="24"/>
          <w:szCs w:val="24"/>
        </w:rPr>
        <w:t>Cel zadania</w:t>
      </w:r>
    </w:p>
    <w:p w:rsidR="00330982" w:rsidRPr="000A3785" w:rsidRDefault="00330982" w:rsidP="00177B28">
      <w:pPr>
        <w:suppressAutoHyphens/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Aktywizacja i integracja podnosząca jakość życia seniorów oraz zapobieganie ich osamotnieniu i izolacji społecznej.</w:t>
      </w:r>
    </w:p>
    <w:p w:rsidR="00330982" w:rsidRPr="000A3785" w:rsidRDefault="00330982" w:rsidP="00177B28">
      <w:pPr>
        <w:tabs>
          <w:tab w:val="left" w:pos="0"/>
        </w:tabs>
        <w:suppressAutoHyphens/>
        <w:spacing w:line="240" w:lineRule="auto"/>
        <w:rPr>
          <w:rFonts w:ascii="Calibri" w:hAnsi="Calibri" w:cs="Calibri"/>
          <w:bCs w:val="0"/>
          <w:iCs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Cs w:val="0"/>
          <w:iCs/>
          <w:color w:val="000000" w:themeColor="text1"/>
          <w:sz w:val="24"/>
          <w:szCs w:val="24"/>
        </w:rPr>
        <w:t>Realizacja zadania:</w:t>
      </w:r>
    </w:p>
    <w:p w:rsidR="00330982" w:rsidRPr="000A3785" w:rsidRDefault="00330982" w:rsidP="00177B28">
      <w:pPr>
        <w:pStyle w:val="Akapitzlist"/>
        <w:numPr>
          <w:ilvl w:val="0"/>
          <w:numId w:val="22"/>
        </w:numPr>
        <w:spacing w:line="240" w:lineRule="auto"/>
        <w:ind w:left="284" w:hanging="284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organizacja zajęć kulturalno-rekreacyjnych i edukacyjnych dostosowanych do potrzeb </w:t>
      </w:r>
      <w:r w:rsidR="007744D9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br/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i możliwości seniorów;</w:t>
      </w:r>
    </w:p>
    <w:p w:rsidR="00330982" w:rsidRPr="000A3785" w:rsidRDefault="00330982" w:rsidP="00177B28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line="240" w:lineRule="auto"/>
        <w:ind w:left="284" w:hanging="284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podejmowanie działań w celu aktywizacji środowiska seniorów, w tym poprzez włączanie w organizację imprez okolicznościowych;</w:t>
      </w:r>
    </w:p>
    <w:p w:rsidR="00330982" w:rsidRPr="000A3785" w:rsidRDefault="00330982" w:rsidP="00177B28">
      <w:pPr>
        <w:pStyle w:val="Akapitzlist"/>
        <w:numPr>
          <w:ilvl w:val="0"/>
          <w:numId w:val="22"/>
        </w:numPr>
        <w:spacing w:line="240" w:lineRule="auto"/>
        <w:ind w:left="284" w:hanging="284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umożliwienie dostępu do poradnictwa, w tym psychologicznego i prawnego;</w:t>
      </w:r>
    </w:p>
    <w:p w:rsidR="00330982" w:rsidRPr="000A3785" w:rsidRDefault="00330982" w:rsidP="00177B28">
      <w:pPr>
        <w:pStyle w:val="Akapitzlist"/>
        <w:numPr>
          <w:ilvl w:val="0"/>
          <w:numId w:val="22"/>
        </w:numPr>
        <w:spacing w:line="240" w:lineRule="auto"/>
        <w:ind w:left="284" w:hanging="284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podejmowanie działań na rzecz integracji seniorów ze społecznością lokalną oraz inicjatyw samopomocowych;</w:t>
      </w:r>
    </w:p>
    <w:p w:rsidR="00351CBE" w:rsidRPr="000A3785" w:rsidRDefault="00351CBE" w:rsidP="00177B28">
      <w:pPr>
        <w:pStyle w:val="Akapitzlist"/>
        <w:numPr>
          <w:ilvl w:val="0"/>
          <w:numId w:val="22"/>
        </w:numPr>
        <w:spacing w:line="240" w:lineRule="auto"/>
        <w:ind w:left="284" w:hanging="284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wspieranie aktywności międzypokoleniowej i wolontariatu seniorów;</w:t>
      </w:r>
    </w:p>
    <w:p w:rsidR="00330982" w:rsidRPr="000A3785" w:rsidRDefault="00330982" w:rsidP="00177B28">
      <w:pPr>
        <w:pStyle w:val="Akapitzlist"/>
        <w:numPr>
          <w:ilvl w:val="0"/>
          <w:numId w:val="22"/>
        </w:numPr>
        <w:spacing w:line="240" w:lineRule="auto"/>
        <w:ind w:left="284" w:hanging="284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organizacja Miejskiego Dnia Seniora;</w:t>
      </w:r>
    </w:p>
    <w:p w:rsidR="00330982" w:rsidRPr="000A3785" w:rsidRDefault="00330982" w:rsidP="00177B28">
      <w:pPr>
        <w:pStyle w:val="Akapitzlist"/>
        <w:numPr>
          <w:ilvl w:val="0"/>
          <w:numId w:val="22"/>
        </w:numPr>
        <w:spacing w:line="240" w:lineRule="auto"/>
        <w:ind w:left="284" w:hanging="284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eastAsia="Times New Roman" w:hAnsi="Calibri" w:cs="Calibri"/>
          <w:b w:val="0"/>
          <w:color w:val="000000" w:themeColor="text1"/>
          <w:sz w:val="24"/>
          <w:szCs w:val="24"/>
        </w:rPr>
        <w:t xml:space="preserve">współpraca z organizacjami  pozarządowymi i instytucjami na rzecz osób starszych. </w:t>
      </w:r>
    </w:p>
    <w:p w:rsidR="00EA5555" w:rsidRPr="000A3785" w:rsidRDefault="00EA5555" w:rsidP="00177B28">
      <w:pPr>
        <w:pStyle w:val="Akapitzlist"/>
        <w:spacing w:line="240" w:lineRule="auto"/>
        <w:ind w:left="284"/>
        <w:rPr>
          <w:rFonts w:ascii="Calibri" w:hAnsi="Calibri" w:cs="Calibri"/>
          <w:b w:val="0"/>
          <w:color w:val="000000" w:themeColor="text1"/>
          <w:sz w:val="24"/>
          <w:szCs w:val="24"/>
        </w:rPr>
      </w:pPr>
    </w:p>
    <w:p w:rsidR="003A20C2" w:rsidRPr="000A3785" w:rsidRDefault="00330982" w:rsidP="00177B28">
      <w:pPr>
        <w:spacing w:line="240" w:lineRule="auto"/>
        <w:ind w:left="-142"/>
        <w:rPr>
          <w:rFonts w:ascii="Calibri" w:eastAsia="Times New Roman" w:hAnsi="Calibri" w:cs="Calibri"/>
          <w:color w:val="000000" w:themeColor="text1"/>
          <w:sz w:val="24"/>
          <w:szCs w:val="24"/>
          <w:lang w:eastAsia="pl-PL"/>
        </w:rPr>
      </w:pPr>
      <w:r w:rsidRPr="000A3785">
        <w:rPr>
          <w:rFonts w:ascii="Calibri" w:eastAsia="Times New Roman" w:hAnsi="Calibri" w:cs="Calibri"/>
          <w:b w:val="0"/>
          <w:color w:val="000000" w:themeColor="text1"/>
          <w:sz w:val="24"/>
          <w:szCs w:val="24"/>
          <w:lang w:eastAsia="pl-PL"/>
        </w:rPr>
        <w:t xml:space="preserve">  </w:t>
      </w:r>
      <w:r w:rsidRPr="000A3785">
        <w:rPr>
          <w:rFonts w:ascii="Calibri" w:eastAsia="Times New Roman" w:hAnsi="Calibri" w:cs="Calibri"/>
          <w:color w:val="000000" w:themeColor="text1"/>
          <w:sz w:val="24"/>
          <w:szCs w:val="24"/>
          <w:lang w:eastAsia="pl-PL"/>
        </w:rPr>
        <w:t>Wskaźniki</w:t>
      </w:r>
    </w:p>
    <w:tbl>
      <w:tblPr>
        <w:tblStyle w:val="Tabela-Siatka"/>
        <w:tblW w:w="0" w:type="auto"/>
        <w:tblInd w:w="-142" w:type="dxa"/>
        <w:tblLook w:val="04A0" w:firstRow="1" w:lastRow="0" w:firstColumn="1" w:lastColumn="0" w:noHBand="0" w:noVBand="1"/>
      </w:tblPr>
      <w:tblGrid>
        <w:gridCol w:w="511"/>
        <w:gridCol w:w="4783"/>
        <w:gridCol w:w="3851"/>
      </w:tblGrid>
      <w:tr w:rsidR="00495EBC" w:rsidRPr="000A3785" w:rsidTr="00853923">
        <w:tc>
          <w:tcPr>
            <w:tcW w:w="0" w:type="auto"/>
          </w:tcPr>
          <w:p w:rsidR="003A20C2" w:rsidRPr="000A3785" w:rsidRDefault="003A20C2" w:rsidP="00177B28">
            <w:pPr>
              <w:rPr>
                <w:rFonts w:ascii="Calibri" w:eastAsia="Times New Roman" w:hAnsi="Calibri" w:cs="Calibri"/>
                <w:iCs/>
                <w:color w:val="000000" w:themeColor="text1"/>
                <w:sz w:val="24"/>
                <w:szCs w:val="24"/>
                <w:lang w:eastAsia="pl-PL"/>
              </w:rPr>
            </w:pPr>
            <w:r w:rsidRPr="000A3785"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  <w:t>Lp.</w:t>
            </w:r>
          </w:p>
        </w:tc>
        <w:tc>
          <w:tcPr>
            <w:tcW w:w="4783" w:type="dxa"/>
            <w:vAlign w:val="center"/>
          </w:tcPr>
          <w:p w:rsidR="003A20C2" w:rsidRPr="000A3785" w:rsidRDefault="003A20C2" w:rsidP="00177B28">
            <w:pPr>
              <w:rPr>
                <w:rFonts w:ascii="Calibri" w:eastAsia="Times New Roman" w:hAnsi="Calibri" w:cs="Calibri"/>
                <w:iCs/>
                <w:color w:val="000000" w:themeColor="text1"/>
                <w:sz w:val="24"/>
                <w:szCs w:val="24"/>
                <w:lang w:eastAsia="pl-PL"/>
              </w:rPr>
            </w:pPr>
            <w:r w:rsidRPr="000A3785"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  <w:t>Wskaźnik</w:t>
            </w:r>
          </w:p>
        </w:tc>
        <w:tc>
          <w:tcPr>
            <w:tcW w:w="3851" w:type="dxa"/>
          </w:tcPr>
          <w:p w:rsidR="003A20C2" w:rsidRPr="000A3785" w:rsidRDefault="003A20C2" w:rsidP="00177B28">
            <w:pPr>
              <w:pStyle w:val="Akapitzlist"/>
              <w:ind w:left="0"/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  <w:t>Wartość wskaźnika</w:t>
            </w:r>
          </w:p>
          <w:p w:rsidR="003A20C2" w:rsidRPr="000A3785" w:rsidRDefault="003A20C2" w:rsidP="00177B28">
            <w:pPr>
              <w:rPr>
                <w:rFonts w:ascii="Calibri" w:eastAsia="Times New Roman" w:hAnsi="Calibri" w:cs="Calibri"/>
                <w:iCs/>
                <w:color w:val="000000" w:themeColor="text1"/>
                <w:sz w:val="24"/>
                <w:szCs w:val="24"/>
                <w:lang w:eastAsia="pl-PL"/>
              </w:rPr>
            </w:pPr>
            <w:r w:rsidRPr="000A3785"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  <w:t>do końca realizacji Programu</w:t>
            </w:r>
          </w:p>
        </w:tc>
      </w:tr>
      <w:tr w:rsidR="00495EBC" w:rsidRPr="000A3785" w:rsidTr="00853923">
        <w:tc>
          <w:tcPr>
            <w:tcW w:w="0" w:type="auto"/>
          </w:tcPr>
          <w:p w:rsidR="003A20C2" w:rsidRPr="000A3785" w:rsidRDefault="003A20C2" w:rsidP="00177B28">
            <w:pPr>
              <w:rPr>
                <w:rFonts w:ascii="Calibri" w:eastAsia="Times New Roman" w:hAnsi="Calibri" w:cs="Calibri"/>
                <w:b w:val="0"/>
                <w:bCs w:val="0"/>
                <w:iCs/>
                <w:color w:val="000000" w:themeColor="text1"/>
                <w:sz w:val="24"/>
                <w:szCs w:val="24"/>
                <w:lang w:eastAsia="pl-PL"/>
              </w:rPr>
            </w:pPr>
            <w:r w:rsidRPr="000A3785">
              <w:rPr>
                <w:rFonts w:ascii="Calibri" w:eastAsia="Times New Roman" w:hAnsi="Calibri" w:cs="Calibri"/>
                <w:b w:val="0"/>
                <w:bCs w:val="0"/>
                <w:iCs/>
                <w:color w:val="000000" w:themeColor="text1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4783" w:type="dxa"/>
          </w:tcPr>
          <w:p w:rsidR="003A20C2" w:rsidRPr="000A3785" w:rsidRDefault="003A20C2" w:rsidP="00177B28">
            <w:pP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pl-PL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Liczba osób uczestniczących w zajęciach zorganizowanych przez Kluby Seniora.</w:t>
            </w:r>
          </w:p>
        </w:tc>
        <w:tc>
          <w:tcPr>
            <w:tcW w:w="3851" w:type="dxa"/>
          </w:tcPr>
          <w:p w:rsidR="003A20C2" w:rsidRPr="000A3785" w:rsidRDefault="00860A0D" w:rsidP="00177B28">
            <w:pP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pl-PL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Utrzymanie na tym samym poziomie</w:t>
            </w:r>
            <w:r w:rsidR="000D11A5"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/Wzrost</w:t>
            </w:r>
          </w:p>
        </w:tc>
      </w:tr>
      <w:tr w:rsidR="00495EBC" w:rsidRPr="000A3785" w:rsidTr="00853923">
        <w:tc>
          <w:tcPr>
            <w:tcW w:w="0" w:type="auto"/>
          </w:tcPr>
          <w:p w:rsidR="003A20C2" w:rsidRPr="000A3785" w:rsidRDefault="003D6AE6" w:rsidP="00177B28">
            <w:pPr>
              <w:rPr>
                <w:rFonts w:ascii="Calibri" w:eastAsia="Times New Roman" w:hAnsi="Calibri" w:cs="Calibri"/>
                <w:b w:val="0"/>
                <w:bCs w:val="0"/>
                <w:iCs/>
                <w:color w:val="000000" w:themeColor="text1"/>
                <w:sz w:val="24"/>
                <w:szCs w:val="24"/>
                <w:lang w:eastAsia="pl-PL"/>
              </w:rPr>
            </w:pPr>
            <w:r w:rsidRPr="000A3785">
              <w:rPr>
                <w:rFonts w:ascii="Calibri" w:eastAsia="Times New Roman" w:hAnsi="Calibri" w:cs="Calibri"/>
                <w:b w:val="0"/>
                <w:bCs w:val="0"/>
                <w:iCs/>
                <w:color w:val="000000" w:themeColor="text1"/>
                <w:sz w:val="24"/>
                <w:szCs w:val="24"/>
                <w:lang w:eastAsia="pl-PL"/>
              </w:rPr>
              <w:t>2</w:t>
            </w:r>
            <w:r w:rsidR="003A20C2" w:rsidRPr="000A3785">
              <w:rPr>
                <w:rFonts w:ascii="Calibri" w:eastAsia="Times New Roman" w:hAnsi="Calibri" w:cs="Calibri"/>
                <w:b w:val="0"/>
                <w:bCs w:val="0"/>
                <w:iCs/>
                <w:color w:val="000000" w:themeColor="text1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4783" w:type="dxa"/>
          </w:tcPr>
          <w:p w:rsidR="003A20C2" w:rsidRPr="000A3785" w:rsidRDefault="003A20C2" w:rsidP="00177B28">
            <w:pPr>
              <w:rPr>
                <w:rFonts w:ascii="Calibri" w:eastAsia="Times New Roman" w:hAnsi="Calibri" w:cs="Calibri"/>
                <w:b w:val="0"/>
                <w:bCs w:val="0"/>
                <w:iCs/>
                <w:color w:val="000000" w:themeColor="text1"/>
                <w:sz w:val="24"/>
                <w:szCs w:val="24"/>
                <w:lang w:eastAsia="pl-PL"/>
              </w:rPr>
            </w:pPr>
            <w:r w:rsidRPr="000A3785">
              <w:rPr>
                <w:rFonts w:ascii="Calibri" w:eastAsia="Times New Roman" w:hAnsi="Calibri" w:cs="Calibri"/>
                <w:b w:val="0"/>
                <w:bCs w:val="0"/>
                <w:iCs/>
                <w:color w:val="000000" w:themeColor="text1"/>
                <w:sz w:val="24"/>
                <w:szCs w:val="24"/>
                <w:lang w:eastAsia="pl-PL"/>
              </w:rPr>
              <w:t>Liczba programów/projektów skierowanych na aktywność międzypokoleniową.</w:t>
            </w:r>
          </w:p>
        </w:tc>
        <w:tc>
          <w:tcPr>
            <w:tcW w:w="3851" w:type="dxa"/>
          </w:tcPr>
          <w:p w:rsidR="003A20C2" w:rsidRPr="000A3785" w:rsidRDefault="00860A0D" w:rsidP="00177B28">
            <w:pPr>
              <w:rPr>
                <w:rFonts w:ascii="Calibri" w:eastAsia="Times New Roman" w:hAnsi="Calibri" w:cs="Calibri"/>
                <w:b w:val="0"/>
                <w:bCs w:val="0"/>
                <w:iCs/>
                <w:color w:val="000000" w:themeColor="text1"/>
                <w:sz w:val="24"/>
                <w:szCs w:val="24"/>
                <w:lang w:eastAsia="pl-PL"/>
              </w:rPr>
            </w:pPr>
            <w:r w:rsidRPr="000A3785">
              <w:rPr>
                <w:rFonts w:ascii="Calibri" w:eastAsia="Times New Roman" w:hAnsi="Calibri" w:cs="Calibri"/>
                <w:b w:val="0"/>
                <w:bCs w:val="0"/>
                <w:iCs/>
                <w:color w:val="000000" w:themeColor="text1"/>
                <w:sz w:val="24"/>
                <w:szCs w:val="24"/>
                <w:lang w:eastAsia="pl-PL"/>
              </w:rPr>
              <w:t>Wzrost</w:t>
            </w:r>
          </w:p>
        </w:tc>
      </w:tr>
    </w:tbl>
    <w:p w:rsidR="00BF1FCF" w:rsidRPr="000A3785" w:rsidRDefault="00BF1FCF" w:rsidP="00177B28">
      <w:pPr>
        <w:tabs>
          <w:tab w:val="left" w:pos="284"/>
        </w:tabs>
        <w:autoSpaceDE w:val="0"/>
        <w:autoSpaceDN w:val="0"/>
        <w:adjustRightInd w:val="0"/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</w:p>
    <w:p w:rsidR="00330982" w:rsidRPr="000A3785" w:rsidRDefault="00330982" w:rsidP="00177B28">
      <w:pPr>
        <w:pStyle w:val="Akapitzlist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color w:val="000000" w:themeColor="text1"/>
          <w:sz w:val="24"/>
          <w:szCs w:val="24"/>
        </w:rPr>
        <w:t xml:space="preserve">Pomoc rodzinom przeżywającym trudności opiekuńczo-wychowawcze </w:t>
      </w:r>
    </w:p>
    <w:p w:rsidR="00330982" w:rsidRPr="000A3785" w:rsidRDefault="00330982" w:rsidP="00177B28">
      <w:pPr>
        <w:tabs>
          <w:tab w:val="left" w:pos="0"/>
        </w:tabs>
        <w:spacing w:line="240" w:lineRule="auto"/>
        <w:rPr>
          <w:rFonts w:ascii="Calibri" w:hAnsi="Calibri" w:cs="Calibri"/>
          <w:bCs w:val="0"/>
          <w:iCs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Cs w:val="0"/>
          <w:iCs/>
          <w:color w:val="000000" w:themeColor="text1"/>
          <w:sz w:val="24"/>
          <w:szCs w:val="24"/>
        </w:rPr>
        <w:t xml:space="preserve">Adresaci </w:t>
      </w:r>
    </w:p>
    <w:p w:rsidR="00330982" w:rsidRPr="000A3785" w:rsidRDefault="00330982" w:rsidP="00177B28">
      <w:pPr>
        <w:suppressAutoHyphens/>
        <w:spacing w:line="240" w:lineRule="auto"/>
        <w:rPr>
          <w:rFonts w:ascii="Calibri" w:hAnsi="Calibri" w:cs="Calibri"/>
          <w:b w:val="0"/>
          <w:bCs w:val="0"/>
          <w:iCs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Program skierowany jest do rodzin z dziećmi przeżywających trudności w wypełnianiu funkcji opiekuńczo-wychowawczych.</w:t>
      </w:r>
    </w:p>
    <w:p w:rsidR="00330982" w:rsidRPr="000A3785" w:rsidRDefault="00330982" w:rsidP="00177B28">
      <w:pPr>
        <w:suppressAutoHyphens/>
        <w:spacing w:line="240" w:lineRule="auto"/>
        <w:rPr>
          <w:rFonts w:ascii="Calibri" w:hAnsi="Calibri" w:cs="Calibri"/>
          <w:bCs w:val="0"/>
          <w:iCs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Cs w:val="0"/>
          <w:iCs/>
          <w:color w:val="000000" w:themeColor="text1"/>
          <w:sz w:val="24"/>
          <w:szCs w:val="24"/>
        </w:rPr>
        <w:t>Cel zadania</w:t>
      </w:r>
    </w:p>
    <w:p w:rsidR="00330982" w:rsidRPr="000A3785" w:rsidRDefault="00330982" w:rsidP="00177B28">
      <w:pPr>
        <w:spacing w:line="240" w:lineRule="auto"/>
        <w:rPr>
          <w:rFonts w:ascii="Calibri" w:hAnsi="Calibri" w:cs="Calibri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Pomoc rodzinom </w:t>
      </w:r>
      <w:r w:rsidRPr="000A3785">
        <w:rPr>
          <w:rFonts w:ascii="Calibri" w:hAnsi="Calibri" w:cs="Calibri"/>
          <w:b w:val="0"/>
          <w:bCs w:val="0"/>
          <w:color w:val="000000" w:themeColor="text1"/>
          <w:sz w:val="24"/>
          <w:szCs w:val="24"/>
          <w:lang w:eastAsia="pl-PL"/>
        </w:rPr>
        <w:t xml:space="preserve">wykazującym trudności w opiece i wychowywaniu dzieci, których nie są </w:t>
      </w:r>
      <w:r w:rsidR="007744D9" w:rsidRPr="000A3785">
        <w:rPr>
          <w:rFonts w:ascii="Calibri" w:hAnsi="Calibri" w:cs="Calibri"/>
          <w:b w:val="0"/>
          <w:bCs w:val="0"/>
          <w:color w:val="000000" w:themeColor="text1"/>
          <w:sz w:val="24"/>
          <w:szCs w:val="24"/>
          <w:lang w:eastAsia="pl-PL"/>
        </w:rPr>
        <w:br/>
      </w:r>
      <w:r w:rsidRPr="000A3785">
        <w:rPr>
          <w:rFonts w:ascii="Calibri" w:hAnsi="Calibri" w:cs="Calibri"/>
          <w:b w:val="0"/>
          <w:bCs w:val="0"/>
          <w:color w:val="000000" w:themeColor="text1"/>
          <w:sz w:val="24"/>
          <w:szCs w:val="24"/>
          <w:lang w:eastAsia="pl-PL"/>
        </w:rPr>
        <w:t>w stanie pokonać samodzielnie oraz w</w:t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spieranie prawidłowego funkcjonowania dzieci </w:t>
      </w:r>
      <w:r w:rsidR="00973D1F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br/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i rodzin.</w:t>
      </w:r>
    </w:p>
    <w:p w:rsidR="00330982" w:rsidRPr="000A3785" w:rsidRDefault="00330982" w:rsidP="00177B28">
      <w:pPr>
        <w:tabs>
          <w:tab w:val="left" w:pos="0"/>
        </w:tabs>
        <w:suppressAutoHyphens/>
        <w:spacing w:line="240" w:lineRule="auto"/>
        <w:rPr>
          <w:rFonts w:ascii="Calibri" w:hAnsi="Calibri" w:cs="Calibri"/>
          <w:bCs w:val="0"/>
          <w:iCs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Cs w:val="0"/>
          <w:iCs/>
          <w:color w:val="000000" w:themeColor="text1"/>
          <w:sz w:val="24"/>
          <w:szCs w:val="24"/>
        </w:rPr>
        <w:t>Realizacja zadania:</w:t>
      </w:r>
    </w:p>
    <w:p w:rsidR="00330982" w:rsidRPr="000A3785" w:rsidRDefault="00330982" w:rsidP="00177B28">
      <w:pPr>
        <w:numPr>
          <w:ilvl w:val="0"/>
          <w:numId w:val="24"/>
        </w:numPr>
        <w:suppressAutoHyphens/>
        <w:spacing w:line="240" w:lineRule="auto"/>
        <w:ind w:left="426" w:hanging="426"/>
        <w:rPr>
          <w:rFonts w:ascii="Calibri" w:hAnsi="Calibri" w:cs="Calibri"/>
          <w:b w:val="0"/>
          <w:bCs w:val="0"/>
          <w:iCs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bCs w:val="0"/>
          <w:iCs/>
          <w:color w:val="000000" w:themeColor="text1"/>
          <w:sz w:val="24"/>
          <w:szCs w:val="24"/>
        </w:rPr>
        <w:t xml:space="preserve">świadczenie pracy socjalnej i poradnictwa specjalistycznego, w szczególności: prawnego, psychologicznego, rodzinnego i pedagogicznego;  </w:t>
      </w:r>
    </w:p>
    <w:p w:rsidR="00330982" w:rsidRPr="000A3785" w:rsidRDefault="00330982" w:rsidP="00177B28">
      <w:pPr>
        <w:numPr>
          <w:ilvl w:val="0"/>
          <w:numId w:val="24"/>
        </w:numPr>
        <w:suppressAutoHyphens/>
        <w:spacing w:line="240" w:lineRule="auto"/>
        <w:ind w:left="426" w:hanging="426"/>
        <w:rPr>
          <w:rFonts w:ascii="Calibri" w:hAnsi="Calibri" w:cs="Calibri"/>
          <w:b w:val="0"/>
          <w:bCs w:val="0"/>
          <w:iCs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bCs w:val="0"/>
          <w:iCs/>
          <w:color w:val="000000" w:themeColor="text1"/>
          <w:sz w:val="24"/>
          <w:szCs w:val="24"/>
        </w:rPr>
        <w:t>podejmowanie działań interwencyjnych i zaradczych w sytuacji zagrożenia bezpieczeństwa dzieci;</w:t>
      </w:r>
    </w:p>
    <w:p w:rsidR="00330982" w:rsidRPr="000A3785" w:rsidRDefault="00330982" w:rsidP="00177B28">
      <w:pPr>
        <w:numPr>
          <w:ilvl w:val="0"/>
          <w:numId w:val="24"/>
        </w:numPr>
        <w:suppressAutoHyphens/>
        <w:spacing w:line="240" w:lineRule="auto"/>
        <w:ind w:left="426" w:hanging="426"/>
        <w:rPr>
          <w:rFonts w:ascii="Calibri" w:hAnsi="Calibri" w:cs="Calibri"/>
          <w:b w:val="0"/>
          <w:bCs w:val="0"/>
          <w:iCs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bCs w:val="0"/>
          <w:iCs/>
          <w:color w:val="000000" w:themeColor="text1"/>
          <w:sz w:val="24"/>
          <w:szCs w:val="24"/>
        </w:rPr>
        <w:t>wspieranie rodzin przeżywających trudności w wypełnianiu funkcji opiekuńczo-wychowawczych poprzez przydzielenie rodzinie, na wniosek pracownika socjalnego, asystenta rodziny;</w:t>
      </w:r>
    </w:p>
    <w:p w:rsidR="00330982" w:rsidRPr="000A3785" w:rsidRDefault="00330982" w:rsidP="00177B28">
      <w:pPr>
        <w:numPr>
          <w:ilvl w:val="0"/>
          <w:numId w:val="24"/>
        </w:numPr>
        <w:suppressAutoHyphens/>
        <w:spacing w:line="240" w:lineRule="auto"/>
        <w:ind w:left="426" w:hanging="426"/>
        <w:rPr>
          <w:rFonts w:ascii="Calibri" w:hAnsi="Calibri" w:cs="Calibri"/>
          <w:b w:val="0"/>
          <w:bCs w:val="0"/>
          <w:iCs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bCs w:val="0"/>
          <w:iCs/>
          <w:color w:val="000000" w:themeColor="text1"/>
          <w:sz w:val="24"/>
          <w:szCs w:val="24"/>
        </w:rPr>
        <w:t xml:space="preserve">motywowanie rodzin mających problemy opiekuńczo-wychowawcze do uczestnictwa </w:t>
      </w:r>
      <w:r w:rsidR="007744D9" w:rsidRPr="000A3785">
        <w:rPr>
          <w:rFonts w:ascii="Calibri" w:hAnsi="Calibri" w:cs="Calibri"/>
          <w:b w:val="0"/>
          <w:bCs w:val="0"/>
          <w:iCs/>
          <w:color w:val="000000" w:themeColor="text1"/>
          <w:sz w:val="24"/>
          <w:szCs w:val="24"/>
        </w:rPr>
        <w:br/>
      </w:r>
      <w:r w:rsidRPr="000A3785">
        <w:rPr>
          <w:rFonts w:ascii="Calibri" w:hAnsi="Calibri" w:cs="Calibri"/>
          <w:b w:val="0"/>
          <w:bCs w:val="0"/>
          <w:iCs/>
          <w:color w:val="000000" w:themeColor="text1"/>
          <w:sz w:val="24"/>
          <w:szCs w:val="24"/>
        </w:rPr>
        <w:t>w warsztatach i szkoleniach wdrażających prawidłowe metody wychowawcze;</w:t>
      </w:r>
    </w:p>
    <w:p w:rsidR="00330982" w:rsidRPr="000A3785" w:rsidRDefault="00330982" w:rsidP="00177B28">
      <w:pPr>
        <w:numPr>
          <w:ilvl w:val="0"/>
          <w:numId w:val="24"/>
        </w:numPr>
        <w:autoSpaceDE w:val="0"/>
        <w:autoSpaceDN w:val="0"/>
        <w:adjustRightInd w:val="0"/>
        <w:spacing w:line="240" w:lineRule="auto"/>
        <w:ind w:left="426" w:hanging="426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propagowanie alternatywnego zagospodarowania czasu wolnego oraz rozwijanie zainteresowań dzieci i młodzieży poprzez uczestnictwo w zajęciach realizowanych przez placówki wsparcia dziennego, w tym wychowawców podwórkowych - w ramach lokalnego programu pomocy społecznej „Wychowawca Podwórkowy”; </w:t>
      </w:r>
    </w:p>
    <w:p w:rsidR="00330982" w:rsidRPr="000A3785" w:rsidRDefault="00330982" w:rsidP="00177B28">
      <w:pPr>
        <w:numPr>
          <w:ilvl w:val="0"/>
          <w:numId w:val="24"/>
        </w:numPr>
        <w:autoSpaceDE w:val="0"/>
        <w:autoSpaceDN w:val="0"/>
        <w:adjustRightInd w:val="0"/>
        <w:spacing w:line="240" w:lineRule="auto"/>
        <w:ind w:left="426" w:hanging="426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podejmowanie działań mających na celu zmianę postaw i motywacji dzieci i młodzieży;</w:t>
      </w:r>
    </w:p>
    <w:p w:rsidR="00330982" w:rsidRPr="000A3785" w:rsidRDefault="00330982" w:rsidP="00177B28">
      <w:pPr>
        <w:numPr>
          <w:ilvl w:val="0"/>
          <w:numId w:val="24"/>
        </w:numPr>
        <w:autoSpaceDE w:val="0"/>
        <w:autoSpaceDN w:val="0"/>
        <w:adjustRightInd w:val="0"/>
        <w:spacing w:line="240" w:lineRule="auto"/>
        <w:ind w:left="426" w:hanging="426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współpraca ze szkołami w zakresie rozwiązywania problemów wychowawczych;</w:t>
      </w:r>
    </w:p>
    <w:p w:rsidR="00890431" w:rsidRPr="000A3785" w:rsidRDefault="00330982" w:rsidP="00177B28">
      <w:pPr>
        <w:numPr>
          <w:ilvl w:val="0"/>
          <w:numId w:val="24"/>
        </w:numPr>
        <w:autoSpaceDE w:val="0"/>
        <w:autoSpaceDN w:val="0"/>
        <w:adjustRightInd w:val="0"/>
        <w:spacing w:line="240" w:lineRule="auto"/>
        <w:ind w:left="426" w:hanging="426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współpraca z podmiotami działającymi na rzecz dziecka i rodziny.</w:t>
      </w:r>
    </w:p>
    <w:p w:rsidR="00A12EF9" w:rsidRPr="000A3785" w:rsidRDefault="00A12EF9" w:rsidP="00177B28">
      <w:pPr>
        <w:tabs>
          <w:tab w:val="left" w:pos="0"/>
        </w:tabs>
        <w:suppressAutoHyphens/>
        <w:spacing w:line="240" w:lineRule="auto"/>
        <w:rPr>
          <w:rFonts w:ascii="Calibri" w:hAnsi="Calibri" w:cs="Calibri"/>
          <w:bCs w:val="0"/>
          <w:iCs/>
          <w:color w:val="000000" w:themeColor="text1"/>
          <w:sz w:val="24"/>
          <w:szCs w:val="24"/>
        </w:rPr>
      </w:pPr>
    </w:p>
    <w:p w:rsidR="00A12EF9" w:rsidRPr="000A3785" w:rsidRDefault="00A12EF9" w:rsidP="00177B28">
      <w:pPr>
        <w:tabs>
          <w:tab w:val="left" w:pos="0"/>
        </w:tabs>
        <w:suppressAutoHyphens/>
        <w:spacing w:line="240" w:lineRule="auto"/>
        <w:rPr>
          <w:rFonts w:ascii="Calibri" w:hAnsi="Calibri" w:cs="Calibri"/>
          <w:bCs w:val="0"/>
          <w:iCs/>
          <w:color w:val="000000" w:themeColor="text1"/>
          <w:sz w:val="24"/>
          <w:szCs w:val="24"/>
        </w:rPr>
      </w:pPr>
    </w:p>
    <w:p w:rsidR="00A12EF9" w:rsidRPr="000A3785" w:rsidRDefault="00A12EF9" w:rsidP="00177B28">
      <w:pPr>
        <w:tabs>
          <w:tab w:val="left" w:pos="0"/>
        </w:tabs>
        <w:suppressAutoHyphens/>
        <w:spacing w:line="240" w:lineRule="auto"/>
        <w:rPr>
          <w:rFonts w:ascii="Calibri" w:hAnsi="Calibri" w:cs="Calibri"/>
          <w:bCs w:val="0"/>
          <w:iCs/>
          <w:color w:val="000000" w:themeColor="text1"/>
          <w:sz w:val="24"/>
          <w:szCs w:val="24"/>
        </w:rPr>
      </w:pPr>
    </w:p>
    <w:p w:rsidR="00330982" w:rsidRPr="000A3785" w:rsidRDefault="00330982" w:rsidP="00177B28">
      <w:pPr>
        <w:tabs>
          <w:tab w:val="left" w:pos="0"/>
        </w:tabs>
        <w:suppressAutoHyphens/>
        <w:spacing w:line="240" w:lineRule="auto"/>
        <w:rPr>
          <w:rFonts w:ascii="Calibri" w:hAnsi="Calibri" w:cs="Calibri"/>
          <w:bCs w:val="0"/>
          <w:iCs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Cs w:val="0"/>
          <w:iCs/>
          <w:color w:val="000000" w:themeColor="text1"/>
          <w:sz w:val="24"/>
          <w:szCs w:val="24"/>
        </w:rPr>
        <w:t>Wskaźniki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11"/>
        <w:gridCol w:w="4783"/>
        <w:gridCol w:w="3709"/>
      </w:tblGrid>
      <w:tr w:rsidR="00495EBC" w:rsidRPr="000A3785" w:rsidTr="00853923">
        <w:tc>
          <w:tcPr>
            <w:tcW w:w="0" w:type="auto"/>
          </w:tcPr>
          <w:p w:rsidR="003A20C2" w:rsidRPr="000A3785" w:rsidRDefault="003A20C2" w:rsidP="00177B28">
            <w:pPr>
              <w:tabs>
                <w:tab w:val="left" w:pos="0"/>
              </w:tabs>
              <w:suppressAutoHyphens/>
              <w:rPr>
                <w:rFonts w:ascii="Calibri" w:hAnsi="Calibri" w:cs="Calibri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  <w:t>Lp.</w:t>
            </w:r>
          </w:p>
        </w:tc>
        <w:tc>
          <w:tcPr>
            <w:tcW w:w="4783" w:type="dxa"/>
            <w:vAlign w:val="center"/>
          </w:tcPr>
          <w:p w:rsidR="003A20C2" w:rsidRPr="000A3785" w:rsidRDefault="003A20C2" w:rsidP="00177B28">
            <w:pPr>
              <w:tabs>
                <w:tab w:val="left" w:pos="0"/>
              </w:tabs>
              <w:suppressAutoHyphens/>
              <w:rPr>
                <w:rFonts w:ascii="Calibri" w:hAnsi="Calibri" w:cs="Calibri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  <w:t>Wskaźnik</w:t>
            </w:r>
          </w:p>
        </w:tc>
        <w:tc>
          <w:tcPr>
            <w:tcW w:w="3709" w:type="dxa"/>
          </w:tcPr>
          <w:p w:rsidR="003A20C2" w:rsidRPr="000A3785" w:rsidRDefault="003A20C2" w:rsidP="00177B28">
            <w:pPr>
              <w:pStyle w:val="Akapitzlist"/>
              <w:ind w:left="0"/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  <w:t>Wartość wskaźnika</w:t>
            </w:r>
          </w:p>
          <w:p w:rsidR="003A20C2" w:rsidRPr="000A3785" w:rsidRDefault="003A20C2" w:rsidP="00177B28">
            <w:pPr>
              <w:tabs>
                <w:tab w:val="left" w:pos="0"/>
              </w:tabs>
              <w:suppressAutoHyphens/>
              <w:rPr>
                <w:rFonts w:ascii="Calibri" w:hAnsi="Calibri" w:cs="Calibri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  <w:t>do końca realizacji Programu</w:t>
            </w:r>
          </w:p>
        </w:tc>
      </w:tr>
      <w:tr w:rsidR="00495EBC" w:rsidRPr="000A3785" w:rsidTr="00853923">
        <w:tc>
          <w:tcPr>
            <w:tcW w:w="0" w:type="auto"/>
          </w:tcPr>
          <w:p w:rsidR="00361305" w:rsidRPr="000A3785" w:rsidRDefault="00361305" w:rsidP="00177B28">
            <w:pPr>
              <w:tabs>
                <w:tab w:val="left" w:pos="0"/>
              </w:tabs>
              <w:suppressAutoHyphens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4783" w:type="dxa"/>
          </w:tcPr>
          <w:p w:rsidR="00361305" w:rsidRPr="000A3785" w:rsidRDefault="00361305" w:rsidP="00177B28">
            <w:pPr>
              <w:tabs>
                <w:tab w:val="left" w:pos="0"/>
              </w:tabs>
              <w:suppressAutoHyphens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Liczba rodzin objętych asystą rodzinną (w tym na wniosek pracownika socjalnego oraz zobowiązanych przez sąd).</w:t>
            </w:r>
          </w:p>
        </w:tc>
        <w:tc>
          <w:tcPr>
            <w:tcW w:w="3709" w:type="dxa"/>
          </w:tcPr>
          <w:p w:rsidR="00361305" w:rsidRPr="000A3785" w:rsidRDefault="00361305" w:rsidP="00177B28">
            <w:pPr>
              <w:tabs>
                <w:tab w:val="left" w:pos="0"/>
              </w:tabs>
              <w:suppressAutoHyphens/>
              <w:rPr>
                <w:rFonts w:ascii="Calibri" w:hAnsi="Calibri" w:cs="Calibri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Utrzymanie na zbliżonym poziomie</w:t>
            </w:r>
          </w:p>
        </w:tc>
      </w:tr>
      <w:tr w:rsidR="00495EBC" w:rsidRPr="000A3785" w:rsidTr="00853923">
        <w:tc>
          <w:tcPr>
            <w:tcW w:w="0" w:type="auto"/>
          </w:tcPr>
          <w:p w:rsidR="00361305" w:rsidRPr="000A3785" w:rsidRDefault="00361305" w:rsidP="00177B28">
            <w:pPr>
              <w:tabs>
                <w:tab w:val="left" w:pos="0"/>
              </w:tabs>
              <w:suppressAutoHyphens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bookmarkStart w:id="14" w:name="_Hlk50729054"/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4783" w:type="dxa"/>
          </w:tcPr>
          <w:p w:rsidR="00361305" w:rsidRPr="000A3785" w:rsidRDefault="00361305" w:rsidP="00177B28">
            <w:pPr>
              <w:tabs>
                <w:tab w:val="left" w:pos="0"/>
              </w:tabs>
              <w:suppressAutoHyphens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Liczba rodziców uczestniczących w szkoleniach i warsztatach poszerzających kompetencje wychowawcze m.in. w ,,Szkole dla Rodziców”.</w:t>
            </w:r>
          </w:p>
        </w:tc>
        <w:tc>
          <w:tcPr>
            <w:tcW w:w="3709" w:type="dxa"/>
          </w:tcPr>
          <w:p w:rsidR="00361305" w:rsidRPr="000A3785" w:rsidRDefault="00361305" w:rsidP="00177B28">
            <w:pPr>
              <w:tabs>
                <w:tab w:val="left" w:pos="0"/>
              </w:tabs>
              <w:suppressAutoHyphens/>
              <w:rPr>
                <w:rFonts w:ascii="Calibri" w:hAnsi="Calibri" w:cs="Calibri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Utrzymanie na zbliżonym poziomie</w:t>
            </w:r>
            <w:r w:rsidR="000D11A5"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/Wzrost</w:t>
            </w:r>
          </w:p>
        </w:tc>
      </w:tr>
      <w:bookmarkEnd w:id="14"/>
      <w:tr w:rsidR="00495EBC" w:rsidRPr="000A3785" w:rsidTr="00853923">
        <w:tc>
          <w:tcPr>
            <w:tcW w:w="0" w:type="auto"/>
          </w:tcPr>
          <w:p w:rsidR="00361305" w:rsidRPr="000A3785" w:rsidRDefault="00361305" w:rsidP="00177B28">
            <w:pPr>
              <w:tabs>
                <w:tab w:val="left" w:pos="0"/>
              </w:tabs>
              <w:suppressAutoHyphens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4783" w:type="dxa"/>
          </w:tcPr>
          <w:p w:rsidR="00361305" w:rsidRPr="000A3785" w:rsidRDefault="00361305" w:rsidP="00177B28">
            <w:pPr>
              <w:tabs>
                <w:tab w:val="left" w:pos="0"/>
              </w:tabs>
              <w:suppressAutoHyphens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Liczba dzieci objętych opieką i wychowaniem w placówkach wsparcia dziennego.</w:t>
            </w:r>
          </w:p>
        </w:tc>
        <w:tc>
          <w:tcPr>
            <w:tcW w:w="3709" w:type="dxa"/>
          </w:tcPr>
          <w:p w:rsidR="00361305" w:rsidRPr="000A3785" w:rsidRDefault="00361305" w:rsidP="00177B28">
            <w:pPr>
              <w:tabs>
                <w:tab w:val="left" w:pos="0"/>
              </w:tabs>
              <w:suppressAutoHyphens/>
              <w:rPr>
                <w:rFonts w:ascii="Calibri" w:hAnsi="Calibri" w:cs="Calibri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Utrzymanie na zbliżonym poziomie</w:t>
            </w:r>
          </w:p>
        </w:tc>
      </w:tr>
      <w:tr w:rsidR="00495EBC" w:rsidRPr="000A3785" w:rsidTr="00853923">
        <w:tc>
          <w:tcPr>
            <w:tcW w:w="0" w:type="auto"/>
          </w:tcPr>
          <w:p w:rsidR="00361305" w:rsidRPr="000A3785" w:rsidRDefault="00361305" w:rsidP="00177B28">
            <w:pPr>
              <w:tabs>
                <w:tab w:val="left" w:pos="0"/>
              </w:tabs>
              <w:suppressAutoHyphens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4783" w:type="dxa"/>
          </w:tcPr>
          <w:p w:rsidR="00361305" w:rsidRPr="000A3785" w:rsidRDefault="00361305" w:rsidP="00177B28">
            <w:pPr>
              <w:tabs>
                <w:tab w:val="left" w:pos="0"/>
              </w:tabs>
              <w:suppressAutoHyphens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Liczba dzieci i młodzieży uczestniczących w grupach socjoterapeutycznych, Treningu Zastępowania Agresji, Treningu Umiejętności Społecznych w Ośrodku Interwencji Kryzysowej.</w:t>
            </w:r>
          </w:p>
        </w:tc>
        <w:tc>
          <w:tcPr>
            <w:tcW w:w="3709" w:type="dxa"/>
          </w:tcPr>
          <w:p w:rsidR="00361305" w:rsidRPr="000A3785" w:rsidRDefault="00361305" w:rsidP="00177B28">
            <w:pPr>
              <w:tabs>
                <w:tab w:val="left" w:pos="0"/>
              </w:tabs>
              <w:suppressAutoHyphens/>
              <w:rPr>
                <w:rFonts w:ascii="Calibri" w:hAnsi="Calibri" w:cs="Calibri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Utrzymanie na zbliżonym poziomie</w:t>
            </w:r>
            <w:r w:rsidR="000D11A5"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/Wzrost</w:t>
            </w:r>
          </w:p>
        </w:tc>
      </w:tr>
      <w:tr w:rsidR="00361305" w:rsidRPr="000A3785" w:rsidTr="00853923">
        <w:tc>
          <w:tcPr>
            <w:tcW w:w="0" w:type="auto"/>
          </w:tcPr>
          <w:p w:rsidR="00361305" w:rsidRPr="000A3785" w:rsidRDefault="00361305" w:rsidP="00177B28">
            <w:pPr>
              <w:tabs>
                <w:tab w:val="left" w:pos="0"/>
              </w:tabs>
              <w:suppressAutoHyphens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4783" w:type="dxa"/>
          </w:tcPr>
          <w:p w:rsidR="00361305" w:rsidRPr="000A3785" w:rsidRDefault="00361305" w:rsidP="00177B28">
            <w:pPr>
              <w:tabs>
                <w:tab w:val="left" w:pos="0"/>
              </w:tabs>
              <w:suppressAutoHyphens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 xml:space="preserve">Liczba osób korzystających z poradnictwa psychologicznego i pedagogicznego w Ośrodku </w:t>
            </w: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lastRenderedPageBreak/>
              <w:t>Interwencji Kryzysowej w sytuacji wystąpienia problemów opiekuńczo- wychowawczych.</w:t>
            </w:r>
          </w:p>
        </w:tc>
        <w:tc>
          <w:tcPr>
            <w:tcW w:w="3709" w:type="dxa"/>
          </w:tcPr>
          <w:p w:rsidR="00361305" w:rsidRPr="000A3785" w:rsidRDefault="00361305" w:rsidP="00177B28">
            <w:pPr>
              <w:tabs>
                <w:tab w:val="left" w:pos="0"/>
              </w:tabs>
              <w:suppressAutoHyphens/>
              <w:rPr>
                <w:rFonts w:ascii="Calibri" w:hAnsi="Calibri" w:cs="Calibri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lastRenderedPageBreak/>
              <w:t>Utrzymanie na zbliżonym poziomie</w:t>
            </w:r>
          </w:p>
        </w:tc>
      </w:tr>
    </w:tbl>
    <w:p w:rsidR="003A20C2" w:rsidRPr="000A3785" w:rsidRDefault="003A20C2" w:rsidP="00177B28">
      <w:pPr>
        <w:tabs>
          <w:tab w:val="left" w:pos="0"/>
        </w:tabs>
        <w:suppressAutoHyphens/>
        <w:spacing w:line="240" w:lineRule="auto"/>
        <w:rPr>
          <w:rFonts w:ascii="Calibri" w:hAnsi="Calibri" w:cs="Calibri"/>
          <w:bCs w:val="0"/>
          <w:iCs/>
          <w:color w:val="000000" w:themeColor="text1"/>
          <w:sz w:val="24"/>
          <w:szCs w:val="24"/>
        </w:rPr>
      </w:pPr>
    </w:p>
    <w:p w:rsidR="00330982" w:rsidRPr="000A3785" w:rsidRDefault="00330982" w:rsidP="00177B28">
      <w:pPr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</w:p>
    <w:p w:rsidR="00330982" w:rsidRPr="000A3785" w:rsidRDefault="00330982" w:rsidP="00177B28">
      <w:pPr>
        <w:numPr>
          <w:ilvl w:val="0"/>
          <w:numId w:val="23"/>
        </w:numPr>
        <w:spacing w:line="240" w:lineRule="auto"/>
        <w:rPr>
          <w:rFonts w:ascii="Calibri" w:hAnsi="Calibri" w:cs="Calibri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color w:val="000000" w:themeColor="text1"/>
          <w:sz w:val="24"/>
          <w:szCs w:val="24"/>
        </w:rPr>
        <w:t>Organizowanie społeczności lokalnej</w:t>
      </w:r>
    </w:p>
    <w:p w:rsidR="00330982" w:rsidRPr="000A3785" w:rsidRDefault="00330982" w:rsidP="00177B28">
      <w:pPr>
        <w:tabs>
          <w:tab w:val="left" w:pos="0"/>
        </w:tabs>
        <w:spacing w:line="240" w:lineRule="auto"/>
        <w:rPr>
          <w:rFonts w:ascii="Calibri" w:hAnsi="Calibri" w:cs="Calibri"/>
          <w:bCs w:val="0"/>
          <w:iCs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Cs w:val="0"/>
          <w:iCs/>
          <w:color w:val="000000" w:themeColor="text1"/>
          <w:sz w:val="24"/>
          <w:szCs w:val="24"/>
        </w:rPr>
        <w:t xml:space="preserve">Adresaci </w:t>
      </w:r>
    </w:p>
    <w:p w:rsidR="00330982" w:rsidRPr="000A3785" w:rsidRDefault="00330982" w:rsidP="00177B28">
      <w:pPr>
        <w:suppressAutoHyphens/>
        <w:spacing w:line="240" w:lineRule="auto"/>
        <w:rPr>
          <w:rFonts w:ascii="Calibri" w:hAnsi="Calibri" w:cs="Calibri"/>
          <w:b w:val="0"/>
          <w:bCs w:val="0"/>
          <w:iCs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bCs w:val="0"/>
          <w:iCs/>
          <w:color w:val="000000" w:themeColor="text1"/>
          <w:sz w:val="24"/>
          <w:szCs w:val="24"/>
        </w:rPr>
        <w:t>Program skierowany jest do jednostek niesamodzielnych życiowo, grup marginalizowanych oraz społeczności lokalnej.</w:t>
      </w:r>
      <w:r w:rsidRPr="000A3785">
        <w:rPr>
          <w:rFonts w:ascii="Calibri" w:eastAsia="Times New Roman" w:hAnsi="Calibri" w:cs="Calibri"/>
          <w:b w:val="0"/>
          <w:bCs w:val="0"/>
          <w:color w:val="000000" w:themeColor="text1"/>
          <w:sz w:val="24"/>
          <w:szCs w:val="24"/>
          <w:lang w:eastAsia="pl-PL"/>
        </w:rPr>
        <w:t xml:space="preserve"> </w:t>
      </w:r>
    </w:p>
    <w:p w:rsidR="00330982" w:rsidRPr="000A3785" w:rsidRDefault="00330982" w:rsidP="00177B28">
      <w:pPr>
        <w:suppressAutoHyphens/>
        <w:spacing w:line="240" w:lineRule="auto"/>
        <w:rPr>
          <w:rFonts w:ascii="Calibri" w:hAnsi="Calibri" w:cs="Calibri"/>
          <w:bCs w:val="0"/>
          <w:iCs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Cs w:val="0"/>
          <w:iCs/>
          <w:color w:val="000000" w:themeColor="text1"/>
          <w:sz w:val="24"/>
          <w:szCs w:val="24"/>
        </w:rPr>
        <w:t>Cel zadania</w:t>
      </w:r>
    </w:p>
    <w:p w:rsidR="00330982" w:rsidRPr="000A3785" w:rsidRDefault="00330982" w:rsidP="00177B28">
      <w:pPr>
        <w:suppressAutoHyphens/>
        <w:spacing w:line="240" w:lineRule="auto"/>
        <w:rPr>
          <w:rFonts w:ascii="Calibri" w:hAnsi="Calibri" w:cs="Calibri"/>
          <w:b w:val="0"/>
          <w:bCs w:val="0"/>
          <w:iCs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Włączanie do życia społecznego poprzez d</w:t>
      </w:r>
      <w:r w:rsidRPr="000A3785">
        <w:rPr>
          <w:rFonts w:ascii="Calibri" w:eastAsia="Times New Roman" w:hAnsi="Calibri" w:cs="Calibri"/>
          <w:b w:val="0"/>
          <w:bCs w:val="0"/>
          <w:color w:val="000000" w:themeColor="text1"/>
          <w:sz w:val="24"/>
          <w:szCs w:val="24"/>
          <w:lang w:eastAsia="pl-PL"/>
        </w:rPr>
        <w:t xml:space="preserve">ziałania aktywizujące, integrujące </w:t>
      </w:r>
      <w:r w:rsidR="007744D9" w:rsidRPr="000A3785">
        <w:rPr>
          <w:rFonts w:ascii="Calibri" w:eastAsia="Times New Roman" w:hAnsi="Calibri" w:cs="Calibri"/>
          <w:b w:val="0"/>
          <w:bCs w:val="0"/>
          <w:color w:val="000000" w:themeColor="text1"/>
          <w:sz w:val="24"/>
          <w:szCs w:val="24"/>
          <w:lang w:eastAsia="pl-PL"/>
        </w:rPr>
        <w:br/>
      </w:r>
      <w:r w:rsidRPr="000A3785">
        <w:rPr>
          <w:rFonts w:ascii="Calibri" w:eastAsia="Times New Roman" w:hAnsi="Calibri" w:cs="Calibri"/>
          <w:b w:val="0"/>
          <w:bCs w:val="0"/>
          <w:color w:val="000000" w:themeColor="text1"/>
          <w:sz w:val="24"/>
          <w:szCs w:val="24"/>
          <w:lang w:eastAsia="pl-PL"/>
        </w:rPr>
        <w:t>i usamodzielniające kierowane do osób niezaradnych życiowo i grup marginalizowanych.</w:t>
      </w:r>
    </w:p>
    <w:p w:rsidR="00330982" w:rsidRPr="000A3785" w:rsidRDefault="00330982" w:rsidP="00177B28">
      <w:pPr>
        <w:tabs>
          <w:tab w:val="left" w:pos="0"/>
        </w:tabs>
        <w:suppressAutoHyphens/>
        <w:spacing w:line="240" w:lineRule="auto"/>
        <w:rPr>
          <w:rFonts w:ascii="Calibri" w:hAnsi="Calibri" w:cs="Calibri"/>
          <w:bCs w:val="0"/>
          <w:iCs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Cs w:val="0"/>
          <w:iCs/>
          <w:color w:val="000000" w:themeColor="text1"/>
          <w:sz w:val="24"/>
          <w:szCs w:val="24"/>
        </w:rPr>
        <w:t>Realizacja zadania:</w:t>
      </w:r>
    </w:p>
    <w:p w:rsidR="00330982" w:rsidRPr="000A3785" w:rsidRDefault="00330982" w:rsidP="00177B28">
      <w:pPr>
        <w:numPr>
          <w:ilvl w:val="0"/>
          <w:numId w:val="26"/>
        </w:numPr>
        <w:tabs>
          <w:tab w:val="left" w:pos="0"/>
        </w:tabs>
        <w:suppressAutoHyphens/>
        <w:spacing w:line="240" w:lineRule="auto"/>
        <w:ind w:left="426" w:hanging="426"/>
        <w:rPr>
          <w:rFonts w:ascii="Calibri" w:hAnsi="Calibri" w:cs="Calibri"/>
          <w:b w:val="0"/>
          <w:bCs w:val="0"/>
          <w:iCs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bCs w:val="0"/>
          <w:iCs/>
          <w:color w:val="000000" w:themeColor="text1"/>
          <w:sz w:val="24"/>
          <w:szCs w:val="24"/>
        </w:rPr>
        <w:t>inicjowanie i animowanie inicjatyw sąsiedzkich i grup samopomocowych;</w:t>
      </w:r>
    </w:p>
    <w:p w:rsidR="00330982" w:rsidRPr="000A3785" w:rsidRDefault="00330982" w:rsidP="00177B28">
      <w:pPr>
        <w:numPr>
          <w:ilvl w:val="0"/>
          <w:numId w:val="26"/>
        </w:numPr>
        <w:tabs>
          <w:tab w:val="left" w:pos="0"/>
        </w:tabs>
        <w:suppressAutoHyphens/>
        <w:spacing w:line="240" w:lineRule="auto"/>
        <w:ind w:left="426" w:hanging="426"/>
        <w:rPr>
          <w:rFonts w:ascii="Calibri" w:hAnsi="Calibri" w:cs="Calibri"/>
          <w:b w:val="0"/>
          <w:bCs w:val="0"/>
          <w:iCs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bCs w:val="0"/>
          <w:iCs/>
          <w:color w:val="000000" w:themeColor="text1"/>
          <w:sz w:val="24"/>
          <w:szCs w:val="24"/>
        </w:rPr>
        <w:t xml:space="preserve">tworzenie sieci współpracy i budowanie partnerstw lokalnych we współpracy </w:t>
      </w:r>
      <w:r w:rsidR="007744D9" w:rsidRPr="000A3785">
        <w:rPr>
          <w:rFonts w:ascii="Calibri" w:hAnsi="Calibri" w:cs="Calibri"/>
          <w:b w:val="0"/>
          <w:bCs w:val="0"/>
          <w:iCs/>
          <w:color w:val="000000" w:themeColor="text1"/>
          <w:sz w:val="24"/>
          <w:szCs w:val="24"/>
        </w:rPr>
        <w:br/>
      </w:r>
      <w:r w:rsidRPr="000A3785">
        <w:rPr>
          <w:rFonts w:ascii="Calibri" w:hAnsi="Calibri" w:cs="Calibri"/>
          <w:b w:val="0"/>
          <w:bCs w:val="0"/>
          <w:iCs/>
          <w:color w:val="000000" w:themeColor="text1"/>
          <w:sz w:val="24"/>
          <w:szCs w:val="24"/>
        </w:rPr>
        <w:t>z instytucjami publicznymi, organizacjami pozarządowymi, innymi podmiotami;</w:t>
      </w:r>
    </w:p>
    <w:p w:rsidR="00330982" w:rsidRPr="000A3785" w:rsidRDefault="00330982" w:rsidP="00177B28">
      <w:pPr>
        <w:numPr>
          <w:ilvl w:val="0"/>
          <w:numId w:val="26"/>
        </w:numPr>
        <w:tabs>
          <w:tab w:val="left" w:pos="0"/>
        </w:tabs>
        <w:suppressAutoHyphens/>
        <w:spacing w:line="240" w:lineRule="auto"/>
        <w:ind w:left="426" w:hanging="426"/>
        <w:rPr>
          <w:rFonts w:ascii="Calibri" w:hAnsi="Calibri" w:cs="Calibri"/>
          <w:b w:val="0"/>
          <w:bCs w:val="0"/>
          <w:iCs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bCs w:val="0"/>
          <w:iCs/>
          <w:color w:val="000000" w:themeColor="text1"/>
          <w:sz w:val="24"/>
          <w:szCs w:val="24"/>
        </w:rPr>
        <w:t>inicjowanie wydarzeń lokalnych, takich jak np. pikniki, festyny;</w:t>
      </w:r>
    </w:p>
    <w:p w:rsidR="00330982" w:rsidRPr="000A3785" w:rsidRDefault="00330982" w:rsidP="00177B28">
      <w:pPr>
        <w:numPr>
          <w:ilvl w:val="0"/>
          <w:numId w:val="26"/>
        </w:numPr>
        <w:tabs>
          <w:tab w:val="left" w:pos="0"/>
        </w:tabs>
        <w:suppressAutoHyphens/>
        <w:spacing w:line="240" w:lineRule="auto"/>
        <w:ind w:left="426" w:hanging="426"/>
        <w:rPr>
          <w:rFonts w:ascii="Calibri" w:hAnsi="Calibri" w:cs="Calibri"/>
          <w:b w:val="0"/>
          <w:bCs w:val="0"/>
          <w:iCs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bCs w:val="0"/>
          <w:iCs/>
          <w:color w:val="000000" w:themeColor="text1"/>
          <w:sz w:val="24"/>
          <w:szCs w:val="24"/>
        </w:rPr>
        <w:t xml:space="preserve">podejmowanie działań ukierunkowanych na aktywizację, integrację oraz edukację grup </w:t>
      </w:r>
      <w:r w:rsidR="007744D9" w:rsidRPr="000A3785">
        <w:rPr>
          <w:rFonts w:ascii="Calibri" w:hAnsi="Calibri" w:cs="Calibri"/>
          <w:b w:val="0"/>
          <w:bCs w:val="0"/>
          <w:iCs/>
          <w:color w:val="000000" w:themeColor="text1"/>
          <w:sz w:val="24"/>
          <w:szCs w:val="24"/>
        </w:rPr>
        <w:br/>
      </w:r>
      <w:r w:rsidRPr="000A3785">
        <w:rPr>
          <w:rFonts w:ascii="Calibri" w:hAnsi="Calibri" w:cs="Calibri"/>
          <w:b w:val="0"/>
          <w:bCs w:val="0"/>
          <w:iCs/>
          <w:color w:val="000000" w:themeColor="text1"/>
          <w:sz w:val="24"/>
          <w:szCs w:val="24"/>
        </w:rPr>
        <w:t>i środowisk zagrożonych wykluczeniem społecznym w ich środowisku lokalnym;</w:t>
      </w:r>
    </w:p>
    <w:p w:rsidR="00330982" w:rsidRPr="000A3785" w:rsidRDefault="00330982" w:rsidP="00177B28">
      <w:pPr>
        <w:numPr>
          <w:ilvl w:val="0"/>
          <w:numId w:val="26"/>
        </w:numPr>
        <w:tabs>
          <w:tab w:val="left" w:pos="0"/>
        </w:tabs>
        <w:suppressAutoHyphens/>
        <w:spacing w:line="240" w:lineRule="auto"/>
        <w:ind w:left="426" w:hanging="426"/>
        <w:rPr>
          <w:rFonts w:ascii="Calibri" w:hAnsi="Calibri" w:cs="Calibri"/>
          <w:b w:val="0"/>
          <w:bCs w:val="0"/>
          <w:iCs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bCs w:val="0"/>
          <w:iCs/>
          <w:color w:val="000000" w:themeColor="text1"/>
          <w:sz w:val="24"/>
          <w:szCs w:val="24"/>
        </w:rPr>
        <w:t>współpraca z wolontariatem.</w:t>
      </w:r>
    </w:p>
    <w:p w:rsidR="00EA5555" w:rsidRPr="000A3785" w:rsidRDefault="00EA5555" w:rsidP="00177B28">
      <w:pPr>
        <w:tabs>
          <w:tab w:val="left" w:pos="0"/>
        </w:tabs>
        <w:suppressAutoHyphens/>
        <w:spacing w:line="240" w:lineRule="auto"/>
        <w:ind w:left="426"/>
        <w:rPr>
          <w:rFonts w:ascii="Calibri" w:hAnsi="Calibri" w:cs="Calibri"/>
          <w:b w:val="0"/>
          <w:bCs w:val="0"/>
          <w:iCs/>
          <w:color w:val="000000" w:themeColor="text1"/>
          <w:sz w:val="24"/>
          <w:szCs w:val="24"/>
        </w:rPr>
      </w:pPr>
    </w:p>
    <w:p w:rsidR="00330982" w:rsidRPr="000A3785" w:rsidRDefault="00330982" w:rsidP="00177B28">
      <w:pPr>
        <w:tabs>
          <w:tab w:val="left" w:pos="0"/>
        </w:tabs>
        <w:suppressAutoHyphens/>
        <w:spacing w:line="240" w:lineRule="auto"/>
        <w:rPr>
          <w:rFonts w:ascii="Calibri" w:hAnsi="Calibri" w:cs="Calibri"/>
          <w:bCs w:val="0"/>
          <w:iCs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Cs w:val="0"/>
          <w:iCs/>
          <w:color w:val="000000" w:themeColor="text1"/>
          <w:sz w:val="24"/>
          <w:szCs w:val="24"/>
        </w:rPr>
        <w:t>Wskaźniki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11"/>
        <w:gridCol w:w="4783"/>
        <w:gridCol w:w="3709"/>
      </w:tblGrid>
      <w:tr w:rsidR="00495EBC" w:rsidRPr="000A3785" w:rsidTr="003E11A2">
        <w:tc>
          <w:tcPr>
            <w:tcW w:w="0" w:type="auto"/>
          </w:tcPr>
          <w:p w:rsidR="003A20C2" w:rsidRPr="000A3785" w:rsidRDefault="003A20C2" w:rsidP="00177B28">
            <w:pPr>
              <w:tabs>
                <w:tab w:val="left" w:pos="0"/>
              </w:tabs>
              <w:suppressAutoHyphens/>
              <w:rPr>
                <w:rFonts w:ascii="Calibri" w:hAnsi="Calibri" w:cs="Calibri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  <w:t>Lp.</w:t>
            </w:r>
          </w:p>
        </w:tc>
        <w:tc>
          <w:tcPr>
            <w:tcW w:w="4783" w:type="dxa"/>
            <w:vAlign w:val="center"/>
          </w:tcPr>
          <w:p w:rsidR="003A20C2" w:rsidRPr="000A3785" w:rsidRDefault="003A20C2" w:rsidP="00177B28">
            <w:pPr>
              <w:tabs>
                <w:tab w:val="left" w:pos="0"/>
              </w:tabs>
              <w:suppressAutoHyphens/>
              <w:rPr>
                <w:rFonts w:ascii="Calibri" w:hAnsi="Calibri" w:cs="Calibri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  <w:t>Wskaźnik</w:t>
            </w:r>
          </w:p>
        </w:tc>
        <w:tc>
          <w:tcPr>
            <w:tcW w:w="3709" w:type="dxa"/>
          </w:tcPr>
          <w:p w:rsidR="003A20C2" w:rsidRPr="000A3785" w:rsidRDefault="003A20C2" w:rsidP="00177B28">
            <w:pPr>
              <w:pStyle w:val="Akapitzlist"/>
              <w:ind w:left="0"/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  <w:t>Wartość wskaźnika</w:t>
            </w:r>
          </w:p>
          <w:p w:rsidR="003A20C2" w:rsidRPr="000A3785" w:rsidRDefault="003A20C2" w:rsidP="00177B28">
            <w:pPr>
              <w:tabs>
                <w:tab w:val="left" w:pos="0"/>
              </w:tabs>
              <w:suppressAutoHyphens/>
              <w:rPr>
                <w:rFonts w:ascii="Calibri" w:hAnsi="Calibri" w:cs="Calibri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iCs/>
                <w:color w:val="000000" w:themeColor="text1"/>
                <w:sz w:val="24"/>
                <w:szCs w:val="24"/>
              </w:rPr>
              <w:t>do końca realizacji Programu</w:t>
            </w:r>
          </w:p>
        </w:tc>
      </w:tr>
      <w:tr w:rsidR="00495EBC" w:rsidRPr="000A3785" w:rsidTr="003E11A2">
        <w:tc>
          <w:tcPr>
            <w:tcW w:w="0" w:type="auto"/>
          </w:tcPr>
          <w:p w:rsidR="003A20C2" w:rsidRPr="000A3785" w:rsidRDefault="003A20C2" w:rsidP="00177B28">
            <w:pPr>
              <w:tabs>
                <w:tab w:val="left" w:pos="0"/>
              </w:tabs>
              <w:suppressAutoHyphens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4783" w:type="dxa"/>
          </w:tcPr>
          <w:p w:rsidR="003A20C2" w:rsidRPr="000A3785" w:rsidRDefault="003A20C2" w:rsidP="00177B28">
            <w:pPr>
              <w:suppressAutoHyphens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 xml:space="preserve">Liczba podmiotów podejmujących współpracę </w:t>
            </w:r>
            <w:r w:rsidR="007C097C"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br/>
            </w: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w organizowaniu społeczności lokalnej.</w:t>
            </w:r>
          </w:p>
        </w:tc>
        <w:tc>
          <w:tcPr>
            <w:tcW w:w="3709" w:type="dxa"/>
          </w:tcPr>
          <w:p w:rsidR="003A20C2" w:rsidRPr="000A3785" w:rsidRDefault="00BF3F73" w:rsidP="00177B28">
            <w:pPr>
              <w:tabs>
                <w:tab w:val="left" w:pos="0"/>
              </w:tabs>
              <w:suppressAutoHyphens/>
              <w:rPr>
                <w:rFonts w:ascii="Calibri" w:hAnsi="Calibri" w:cs="Calibri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Utrzymanie na zbliżonym poziomie</w:t>
            </w:r>
          </w:p>
        </w:tc>
      </w:tr>
      <w:tr w:rsidR="00495EBC" w:rsidRPr="000A3785" w:rsidTr="003E11A2">
        <w:tc>
          <w:tcPr>
            <w:tcW w:w="0" w:type="auto"/>
          </w:tcPr>
          <w:p w:rsidR="003A20C2" w:rsidRPr="000A3785" w:rsidRDefault="003A20C2" w:rsidP="00177B28">
            <w:pPr>
              <w:tabs>
                <w:tab w:val="left" w:pos="0"/>
              </w:tabs>
              <w:suppressAutoHyphens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4783" w:type="dxa"/>
          </w:tcPr>
          <w:p w:rsidR="003A20C2" w:rsidRPr="000A3785" w:rsidRDefault="003A20C2" w:rsidP="00177B28">
            <w:pPr>
              <w:tabs>
                <w:tab w:val="left" w:pos="0"/>
              </w:tabs>
              <w:suppressAutoHyphens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Liczba wydarzeń lokalnych.</w:t>
            </w:r>
          </w:p>
        </w:tc>
        <w:tc>
          <w:tcPr>
            <w:tcW w:w="3709" w:type="dxa"/>
          </w:tcPr>
          <w:p w:rsidR="003A20C2" w:rsidRPr="000A3785" w:rsidRDefault="00BF3F73" w:rsidP="00177B28">
            <w:pPr>
              <w:tabs>
                <w:tab w:val="left" w:pos="0"/>
              </w:tabs>
              <w:suppressAutoHyphens/>
              <w:rPr>
                <w:rFonts w:ascii="Calibri" w:hAnsi="Calibri" w:cs="Calibri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Utrzymanie na zbliżonym poziomie</w:t>
            </w:r>
          </w:p>
        </w:tc>
      </w:tr>
      <w:tr w:rsidR="003A20C2" w:rsidRPr="000A3785" w:rsidTr="003E11A2">
        <w:tc>
          <w:tcPr>
            <w:tcW w:w="0" w:type="auto"/>
          </w:tcPr>
          <w:p w:rsidR="003A20C2" w:rsidRPr="000A3785" w:rsidRDefault="003A20C2" w:rsidP="00177B28">
            <w:pPr>
              <w:tabs>
                <w:tab w:val="left" w:pos="0"/>
              </w:tabs>
              <w:suppressAutoHyphens/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4783" w:type="dxa"/>
          </w:tcPr>
          <w:p w:rsidR="003A20C2" w:rsidRPr="000A3785" w:rsidRDefault="003A20C2" w:rsidP="00177B28">
            <w:pPr>
              <w:tabs>
                <w:tab w:val="left" w:pos="0"/>
              </w:tabs>
              <w:suppressAutoHyphens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Liczba wolontariuszy biorących udział w działaniach na rzecz organizowania społeczności lokalnej.</w:t>
            </w:r>
          </w:p>
        </w:tc>
        <w:tc>
          <w:tcPr>
            <w:tcW w:w="3709" w:type="dxa"/>
          </w:tcPr>
          <w:p w:rsidR="003A20C2" w:rsidRPr="000A3785" w:rsidRDefault="00BF3F73" w:rsidP="00177B28">
            <w:pPr>
              <w:tabs>
                <w:tab w:val="left" w:pos="0"/>
              </w:tabs>
              <w:suppressAutoHyphens/>
              <w:rPr>
                <w:rFonts w:ascii="Calibri" w:hAnsi="Calibri" w:cs="Calibri"/>
                <w:bCs w:val="0"/>
                <w:iCs/>
                <w:color w:val="000000" w:themeColor="text1"/>
                <w:sz w:val="24"/>
                <w:szCs w:val="24"/>
              </w:rPr>
            </w:pPr>
            <w:r w:rsidRPr="000A3785"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4"/>
                <w:szCs w:val="24"/>
              </w:rPr>
              <w:t>Utrzymanie na zbliżonym poziomie</w:t>
            </w:r>
          </w:p>
        </w:tc>
      </w:tr>
    </w:tbl>
    <w:p w:rsidR="00330982" w:rsidRPr="000A3785" w:rsidRDefault="00330982" w:rsidP="00177B28">
      <w:pPr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</w:p>
    <w:p w:rsidR="00330982" w:rsidRPr="000A3785" w:rsidRDefault="00CC42C2" w:rsidP="00177B28">
      <w:pPr>
        <w:pStyle w:val="Akapitzlist"/>
        <w:numPr>
          <w:ilvl w:val="0"/>
          <w:numId w:val="1"/>
        </w:numPr>
        <w:spacing w:line="240" w:lineRule="auto"/>
        <w:rPr>
          <w:rFonts w:ascii="Calibri" w:hAnsi="Calibri" w:cs="Calibri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color w:val="000000" w:themeColor="text1"/>
          <w:sz w:val="24"/>
          <w:szCs w:val="24"/>
        </w:rPr>
        <w:t>REALIZATORZY</w:t>
      </w:r>
    </w:p>
    <w:p w:rsidR="00D74F38" w:rsidRPr="000A3785" w:rsidRDefault="003331FE" w:rsidP="00177B28">
      <w:pPr>
        <w:tabs>
          <w:tab w:val="left" w:pos="0"/>
        </w:tabs>
        <w:suppressAutoHyphens/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Miejski Ośrodek Pomocy Rodzinie w Białymstoku we współpracy z następującymi podmiotami:</w:t>
      </w:r>
      <w:r w:rsidR="00330982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 Urząd Miejski w Białymstoku, Dzienny Dom Pomocy Społecznej</w:t>
      </w:r>
      <w:r w:rsidR="00F4060A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 </w:t>
      </w:r>
      <w:r w:rsidR="00C3127A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br/>
      </w:r>
      <w:r w:rsidR="00F4060A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w Białymstoku</w:t>
      </w:r>
      <w:r w:rsidR="00330982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, </w:t>
      </w:r>
      <w:r w:rsidR="00034877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Powiatowy Urząd Pracy</w:t>
      </w:r>
      <w:r w:rsidR="00D71FF0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,</w:t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 Miejska Komisja Rozwiązywania Problemów Alkoholowych w Białymstoku, Policja,</w:t>
      </w:r>
      <w:r w:rsidR="00774A58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 Straż Miejska,</w:t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 Izba Wytrzeźwień</w:t>
      </w:r>
      <w:r w:rsidR="00034877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, </w:t>
      </w:r>
      <w:r w:rsidR="00774A58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Areszt Śledczy </w:t>
      </w:r>
      <w:r w:rsidR="00C3127A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br/>
      </w:r>
      <w:r w:rsidR="00774A58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w Białymstoku, </w:t>
      </w:r>
      <w:r w:rsidR="00D71FF0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środowiskowe domy samopomocy, </w:t>
      </w:r>
      <w:r w:rsidR="00330982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domy pomocy społecznej, </w:t>
      </w:r>
      <w:r w:rsidR="00D71FF0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placówki wsparcia dziennego, </w:t>
      </w:r>
      <w:r w:rsidR="00DB1517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przedszkola, szkoły, poradnie psychologiczno-pedagogiczn</w:t>
      </w:r>
      <w:r w:rsidR="00774A58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e, </w:t>
      </w:r>
      <w:r w:rsidR="00DB1517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placówki ochrony zdrowia</w:t>
      </w:r>
      <w:r w:rsidR="00034877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, podmioty ekonomii społecznej, sądy, kluby abstynenckie, </w:t>
      </w:r>
      <w:r w:rsidR="00330982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organizacje pozarządowe oraz inne podmioty, o których mowa w art. 2 ust. 2 ustawy o pomocy społecznej.</w:t>
      </w:r>
      <w:r w:rsidR="00CC42C2" w:rsidRPr="000A3785">
        <w:rPr>
          <w:rFonts w:ascii="Calibri" w:hAnsi="Calibri" w:cs="Calibri"/>
          <w:bCs w:val="0"/>
          <w:iCs/>
          <w:color w:val="000000" w:themeColor="text1"/>
          <w:sz w:val="24"/>
          <w:szCs w:val="24"/>
        </w:rPr>
        <w:t xml:space="preserve"> </w:t>
      </w:r>
    </w:p>
    <w:p w:rsidR="00D74F38" w:rsidRPr="000A3785" w:rsidRDefault="00D74F38" w:rsidP="00177B28">
      <w:pPr>
        <w:spacing w:line="240" w:lineRule="auto"/>
        <w:rPr>
          <w:rFonts w:ascii="Calibri" w:hAnsi="Calibri" w:cs="Calibri"/>
          <w:color w:val="000000" w:themeColor="text1"/>
          <w:sz w:val="24"/>
          <w:szCs w:val="24"/>
        </w:rPr>
      </w:pPr>
    </w:p>
    <w:p w:rsidR="00330982" w:rsidRPr="000A3785" w:rsidRDefault="00330982" w:rsidP="00177B28">
      <w:pPr>
        <w:numPr>
          <w:ilvl w:val="0"/>
          <w:numId w:val="1"/>
        </w:numPr>
        <w:spacing w:line="240" w:lineRule="auto"/>
        <w:rPr>
          <w:rFonts w:ascii="Calibri" w:hAnsi="Calibri" w:cs="Calibri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color w:val="000000" w:themeColor="text1"/>
          <w:sz w:val="24"/>
          <w:szCs w:val="24"/>
        </w:rPr>
        <w:t>MONITORING I SPRAWOZDAWCZOŚĆ</w:t>
      </w:r>
    </w:p>
    <w:p w:rsidR="00330982" w:rsidRPr="000A3785" w:rsidRDefault="00330982" w:rsidP="00177B28">
      <w:pPr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Monitoring prowadzony będzie </w:t>
      </w:r>
      <w:r w:rsidR="00C95DAA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przez Miejski Ośrodek Pomocy Rodzinie w Białymstoku poprzez </w:t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coroczne uzyskanie informacji </w:t>
      </w:r>
      <w:r w:rsidR="00D71FF0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do określenia wartości wskaźników</w:t>
      </w:r>
      <w:r w:rsidR="00A371AF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. </w:t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Analiza pozyskanych danych będzie podstawą oceny stopnia realizacji poszczególnych zadań i celów.</w:t>
      </w:r>
    </w:p>
    <w:p w:rsidR="00330982" w:rsidRPr="000A3785" w:rsidRDefault="00330982" w:rsidP="00177B28">
      <w:pPr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lastRenderedPageBreak/>
        <w:t>Informacja o realizacji programu</w:t>
      </w:r>
      <w:r w:rsidR="00A12EF9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, w tym z zakresu </w:t>
      </w:r>
      <w:r w:rsidR="000D3603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osiągniętego poziomu </w:t>
      </w:r>
      <w:r w:rsidR="00A12EF9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skutecznoś</w:t>
      </w:r>
      <w:r w:rsidR="00B019B1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ci</w:t>
      </w:r>
      <w:r w:rsidR="00A12EF9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 </w:t>
      </w:r>
      <w:r w:rsidR="000D3603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działań </w:t>
      </w:r>
      <w:r w:rsidR="00A12EF9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i celów, </w:t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będzie zamieszczana w sprawozdaniach z działalności Miejskiego Ośrodka Pomocy Rodzinie w Białymstoku, sporządzanych odpowiednio za lata 2021-2024.</w:t>
      </w:r>
    </w:p>
    <w:p w:rsidR="005361E4" w:rsidRPr="000A3785" w:rsidRDefault="005361E4" w:rsidP="00177B28">
      <w:pPr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</w:p>
    <w:p w:rsidR="00330982" w:rsidRPr="000A3785" w:rsidRDefault="00330982" w:rsidP="00177B28">
      <w:pPr>
        <w:numPr>
          <w:ilvl w:val="0"/>
          <w:numId w:val="1"/>
        </w:numPr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color w:val="000000" w:themeColor="text1"/>
          <w:sz w:val="24"/>
          <w:szCs w:val="24"/>
        </w:rPr>
        <w:t>ŹRÓDŁA FINANSOWANIA</w:t>
      </w:r>
    </w:p>
    <w:p w:rsidR="00330982" w:rsidRPr="000A3785" w:rsidRDefault="00330982" w:rsidP="00177B28">
      <w:pPr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Finansowanie programu odbywać się będzie ze środków budżetowych Miasta Biał</w:t>
      </w:r>
      <w:r w:rsidR="00DC1549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egostoku</w:t>
      </w:r>
      <w:r w:rsidR="00A8304E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br/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i środków pozabudżetowych.</w:t>
      </w:r>
    </w:p>
    <w:p w:rsidR="00330982" w:rsidRPr="000A3785" w:rsidRDefault="00330982" w:rsidP="00177B28">
      <w:pPr>
        <w:pStyle w:val="Tekstpodstawowy2"/>
        <w:spacing w:line="240" w:lineRule="auto"/>
        <w:jc w:val="left"/>
        <w:rPr>
          <w:rFonts w:ascii="Calibri" w:hAnsi="Calibri" w:cs="Calibri"/>
          <w:b/>
          <w:color w:val="000000" w:themeColor="text1"/>
          <w:sz w:val="24"/>
          <w:szCs w:val="24"/>
          <w:shd w:val="clear" w:color="auto" w:fill="FFFFFF"/>
        </w:rPr>
      </w:pPr>
    </w:p>
    <w:p w:rsidR="00330982" w:rsidRPr="000A3785" w:rsidRDefault="00330982" w:rsidP="00177B28">
      <w:pPr>
        <w:pStyle w:val="Tekstpodstawowy2"/>
        <w:numPr>
          <w:ilvl w:val="0"/>
          <w:numId w:val="1"/>
        </w:numPr>
        <w:spacing w:line="240" w:lineRule="auto"/>
        <w:jc w:val="left"/>
        <w:rPr>
          <w:rFonts w:ascii="Calibri" w:hAnsi="Calibri" w:cs="Calibri"/>
          <w:b/>
          <w:color w:val="000000" w:themeColor="text1"/>
          <w:sz w:val="24"/>
          <w:szCs w:val="24"/>
          <w:shd w:val="clear" w:color="auto" w:fill="FFFFFF"/>
        </w:rPr>
      </w:pPr>
      <w:r w:rsidRPr="000A3785">
        <w:rPr>
          <w:rFonts w:ascii="Calibri" w:hAnsi="Calibri" w:cs="Calibri"/>
          <w:b/>
          <w:color w:val="000000" w:themeColor="text1"/>
          <w:sz w:val="24"/>
          <w:szCs w:val="24"/>
          <w:shd w:val="clear" w:color="auto" w:fill="FFFFFF"/>
        </w:rPr>
        <w:t xml:space="preserve">ZAKŁADANE EFEKTY </w:t>
      </w:r>
    </w:p>
    <w:p w:rsidR="00330982" w:rsidRPr="000A3785" w:rsidRDefault="00330982" w:rsidP="00177B28">
      <w:pPr>
        <w:pStyle w:val="Akapitzlist"/>
        <w:numPr>
          <w:ilvl w:val="3"/>
          <w:numId w:val="26"/>
        </w:numPr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Zaspokojenie potrzeb bytowych na niezbędnym poziomie i zapewnienie godnych warunków życia  osobom i rodzinom, które wykorzystując własne uprawnienia, zasoby </w:t>
      </w:r>
      <w:r w:rsidR="00A8304E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br/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i możliwości nie są w stanie samodzielnie pokonać trudnych sytuacji życiowych.</w:t>
      </w:r>
    </w:p>
    <w:p w:rsidR="00330982" w:rsidRPr="000A3785" w:rsidRDefault="00330982" w:rsidP="00177B28">
      <w:pPr>
        <w:pStyle w:val="Akapitzlist"/>
        <w:numPr>
          <w:ilvl w:val="3"/>
          <w:numId w:val="26"/>
        </w:numPr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Ograniczenie skali wykluczenia społecznego poprzez umożliwienie korzystania </w:t>
      </w:r>
      <w:r w:rsidR="00A8304E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br/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z aktywizacji społeczno-zawodowej podnoszącej kompetencje niezbędne do życiowego usamodzielnienia. </w:t>
      </w:r>
    </w:p>
    <w:p w:rsidR="00330982" w:rsidRPr="000A3785" w:rsidRDefault="00330982" w:rsidP="00177B28">
      <w:pPr>
        <w:pStyle w:val="Akapitzlist"/>
        <w:numPr>
          <w:ilvl w:val="3"/>
          <w:numId w:val="26"/>
        </w:numPr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Zmniejszenie negatywnych skutków problemów społecznych, zwłaszcza wśród osób bezdomnych, uzależnionych od alkoholu i mających trudności w przystosowaniu do życia po zwolnieniu z zakładu karnego.</w:t>
      </w:r>
    </w:p>
    <w:p w:rsidR="00330982" w:rsidRPr="000A3785" w:rsidRDefault="00330982" w:rsidP="00177B28">
      <w:pPr>
        <w:pStyle w:val="Akapitzlist"/>
        <w:numPr>
          <w:ilvl w:val="3"/>
          <w:numId w:val="26"/>
        </w:numPr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Zapewnienie opieki i wsparcia osobom starszym, samotnym i niepełnosprawnym oraz poprawa jakości </w:t>
      </w:r>
      <w:r w:rsidR="00C3127A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ich </w:t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życia, w tym poprzez aktywizację społeczną i integrację.</w:t>
      </w:r>
    </w:p>
    <w:p w:rsidR="00330982" w:rsidRPr="000A3785" w:rsidRDefault="00330982" w:rsidP="00177B28">
      <w:pPr>
        <w:pStyle w:val="Akapitzlist"/>
        <w:numPr>
          <w:ilvl w:val="3"/>
          <w:numId w:val="26"/>
        </w:numPr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Wyposażenie osób i rodzin wykazujących trudności w pokonywaniu problemów życiowych, w tym rodzin przeżywających trudności w wypełnianiu funkcji opiekuńczo-wychowawczych, w umiejętności niezbędne do ich rozwiązywania.</w:t>
      </w:r>
    </w:p>
    <w:p w:rsidR="00330982" w:rsidRPr="000A3785" w:rsidRDefault="00330982" w:rsidP="00177B28">
      <w:pPr>
        <w:pStyle w:val="Akapitzlist"/>
        <w:numPr>
          <w:ilvl w:val="3"/>
          <w:numId w:val="26"/>
        </w:numPr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Pobudzenie społecznej aktywności osób, rodzin, grup i środowisk.</w:t>
      </w:r>
    </w:p>
    <w:p w:rsidR="00330982" w:rsidRPr="000A3785" w:rsidRDefault="00330982" w:rsidP="00177B28">
      <w:pPr>
        <w:pStyle w:val="Akapitzlist"/>
        <w:numPr>
          <w:ilvl w:val="3"/>
          <w:numId w:val="26"/>
        </w:numPr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Partnerstwo we współpracy z instytucjami oraz innymi podmiotami</w:t>
      </w:r>
      <w:r w:rsidR="00BF3D36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 realizującymi zadania </w:t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 </w:t>
      </w:r>
      <w:r w:rsidR="00A8304E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z </w:t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obsza</w:t>
      </w:r>
      <w:r w:rsidR="00BF3D36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ru</w:t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 pomocy społecznej na rzecz wszechstronnej i </w:t>
      </w:r>
      <w:r w:rsidR="00C3127A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efektywnej</w:t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 xml:space="preserve"> pomocy osobom </w:t>
      </w:r>
      <w:r w:rsidR="00BF3D36"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br/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i rodzinom doświadczającym trudności życiowych.</w:t>
      </w:r>
    </w:p>
    <w:p w:rsidR="00F41ACC" w:rsidRPr="000A3785" w:rsidRDefault="00F41ACC" w:rsidP="00177B28">
      <w:pPr>
        <w:pStyle w:val="Akapitzlist"/>
        <w:spacing w:line="240" w:lineRule="auto"/>
        <w:ind w:left="2160"/>
        <w:rPr>
          <w:rFonts w:ascii="Calibri" w:hAnsi="Calibri" w:cs="Calibri"/>
          <w:b w:val="0"/>
          <w:color w:val="000000" w:themeColor="text1"/>
          <w:sz w:val="24"/>
          <w:szCs w:val="24"/>
        </w:rPr>
      </w:pPr>
    </w:p>
    <w:p w:rsidR="000E5411" w:rsidRPr="000A3785" w:rsidRDefault="000E5411" w:rsidP="00177B28">
      <w:pPr>
        <w:pStyle w:val="Akapitzlist"/>
        <w:spacing w:line="240" w:lineRule="auto"/>
        <w:ind w:left="360"/>
        <w:rPr>
          <w:rFonts w:ascii="Calibri" w:hAnsi="Calibri" w:cs="Calibri"/>
          <w:b w:val="0"/>
          <w:color w:val="000000" w:themeColor="text1"/>
          <w:sz w:val="24"/>
          <w:szCs w:val="24"/>
        </w:rPr>
      </w:pPr>
    </w:p>
    <w:p w:rsidR="00330982" w:rsidRPr="000A3785" w:rsidRDefault="00330982" w:rsidP="00177B28">
      <w:pPr>
        <w:pStyle w:val="Tekstpodstawowy2"/>
        <w:numPr>
          <w:ilvl w:val="0"/>
          <w:numId w:val="1"/>
        </w:numPr>
        <w:spacing w:line="240" w:lineRule="auto"/>
        <w:jc w:val="left"/>
        <w:rPr>
          <w:rFonts w:ascii="Calibri" w:hAnsi="Calibri" w:cs="Calibri"/>
          <w:b/>
          <w:color w:val="000000" w:themeColor="text1"/>
          <w:sz w:val="24"/>
          <w:szCs w:val="24"/>
          <w:lang w:eastAsia="pl-PL"/>
        </w:rPr>
      </w:pPr>
      <w:r w:rsidRPr="000A3785">
        <w:rPr>
          <w:rFonts w:ascii="Calibri" w:hAnsi="Calibri" w:cs="Calibri"/>
          <w:b/>
          <w:color w:val="000000" w:themeColor="text1"/>
          <w:sz w:val="24"/>
          <w:szCs w:val="24"/>
          <w:lang w:eastAsia="pl-PL"/>
        </w:rPr>
        <w:t>UZASADNIENIE</w:t>
      </w:r>
    </w:p>
    <w:p w:rsidR="00330982" w:rsidRPr="000A3785" w:rsidRDefault="00330982" w:rsidP="00177B28">
      <w:pPr>
        <w:pStyle w:val="Tekstpodstawowy2"/>
        <w:spacing w:line="240" w:lineRule="auto"/>
        <w:jc w:val="left"/>
        <w:rPr>
          <w:rFonts w:ascii="Calibri" w:hAnsi="Calibri" w:cs="Calibri"/>
          <w:color w:val="000000" w:themeColor="text1"/>
          <w:sz w:val="24"/>
          <w:szCs w:val="24"/>
          <w:lang w:eastAsia="pl-PL"/>
        </w:rPr>
      </w:pPr>
      <w:r w:rsidRPr="000A3785">
        <w:rPr>
          <w:rFonts w:ascii="Calibri" w:hAnsi="Calibri" w:cs="Calibri"/>
          <w:color w:val="000000" w:themeColor="text1"/>
          <w:sz w:val="24"/>
          <w:szCs w:val="24"/>
          <w:lang w:eastAsia="pl-PL"/>
        </w:rPr>
        <w:t xml:space="preserve">Zgodnie z art. 17 ust. 1 pkt 1 oraz art. 19 pkt 1 ustawy z dnia 12 marca 2004 r. o pomocy społecznej (Dz. U. z 2019 r. poz. 1507, z </w:t>
      </w:r>
      <w:proofErr w:type="spellStart"/>
      <w:r w:rsidRPr="000A3785">
        <w:rPr>
          <w:rFonts w:ascii="Calibri" w:hAnsi="Calibri" w:cs="Calibri"/>
          <w:color w:val="000000" w:themeColor="text1"/>
          <w:sz w:val="24"/>
          <w:szCs w:val="24"/>
          <w:lang w:eastAsia="pl-PL"/>
        </w:rPr>
        <w:t>późn</w:t>
      </w:r>
      <w:proofErr w:type="spellEnd"/>
      <w:r w:rsidRPr="000A3785">
        <w:rPr>
          <w:rFonts w:ascii="Calibri" w:hAnsi="Calibri" w:cs="Calibri"/>
          <w:color w:val="000000" w:themeColor="text1"/>
          <w:sz w:val="24"/>
          <w:szCs w:val="24"/>
          <w:lang w:eastAsia="pl-PL"/>
        </w:rPr>
        <w:t xml:space="preserve">. zm.) do zadań własnych gminy i powiatu należy opracowanie i realizacja odpowiednio gminnej i powiatowej strategii rozwiązywania problemów społecznych ze szczególnym uwzględnieniem programów pomocy społecznej, profilaktyki i rozwiązywania problemów alkoholowych, wspierania osób niepełnosprawnych </w:t>
      </w:r>
      <w:r w:rsidR="00A8304E" w:rsidRPr="000A3785">
        <w:rPr>
          <w:rFonts w:ascii="Calibri" w:hAnsi="Calibri" w:cs="Calibri"/>
          <w:color w:val="000000" w:themeColor="text1"/>
          <w:sz w:val="24"/>
          <w:szCs w:val="24"/>
          <w:lang w:eastAsia="pl-PL"/>
        </w:rPr>
        <w:br/>
      </w:r>
      <w:r w:rsidRPr="000A3785">
        <w:rPr>
          <w:rFonts w:ascii="Calibri" w:hAnsi="Calibri" w:cs="Calibri"/>
          <w:color w:val="000000" w:themeColor="text1"/>
          <w:sz w:val="24"/>
          <w:szCs w:val="24"/>
          <w:lang w:eastAsia="pl-PL"/>
        </w:rPr>
        <w:t>i innych, których celem jest integracja osób i rodzin z grup szczególnego ryzyka.</w:t>
      </w:r>
    </w:p>
    <w:p w:rsidR="00330982" w:rsidRPr="000A3785" w:rsidRDefault="00330982" w:rsidP="00177B28">
      <w:pPr>
        <w:pStyle w:val="Tekstpodstawowy2"/>
        <w:spacing w:line="240" w:lineRule="auto"/>
        <w:jc w:val="left"/>
        <w:rPr>
          <w:rFonts w:ascii="Calibri" w:hAnsi="Calibri" w:cs="Calibri"/>
          <w:color w:val="000000" w:themeColor="text1"/>
          <w:sz w:val="24"/>
          <w:szCs w:val="24"/>
          <w:lang w:eastAsia="pl-PL"/>
        </w:rPr>
      </w:pPr>
      <w:r w:rsidRPr="000A3785">
        <w:rPr>
          <w:rFonts w:ascii="Calibri" w:hAnsi="Calibri" w:cs="Calibri"/>
          <w:color w:val="000000" w:themeColor="text1"/>
          <w:sz w:val="24"/>
          <w:szCs w:val="24"/>
          <w:lang w:eastAsia="pl-PL"/>
        </w:rPr>
        <w:t xml:space="preserve">W myśl art. 110 ust. 10 i art. 112 ust. 13 cytowanej ustawy rada gminy i powiatu, biorąc pod uwagę potrzeby przedstawione przez kierownika ośrodka pomocy społecznej, opracowuje </w:t>
      </w:r>
      <w:r w:rsidR="00A8304E" w:rsidRPr="000A3785">
        <w:rPr>
          <w:rFonts w:ascii="Calibri" w:hAnsi="Calibri" w:cs="Calibri"/>
          <w:color w:val="000000" w:themeColor="text1"/>
          <w:sz w:val="24"/>
          <w:szCs w:val="24"/>
          <w:lang w:eastAsia="pl-PL"/>
        </w:rPr>
        <w:br/>
      </w:r>
      <w:r w:rsidRPr="000A3785">
        <w:rPr>
          <w:rFonts w:ascii="Calibri" w:hAnsi="Calibri" w:cs="Calibri"/>
          <w:color w:val="000000" w:themeColor="text1"/>
          <w:sz w:val="24"/>
          <w:szCs w:val="24"/>
          <w:lang w:eastAsia="pl-PL"/>
        </w:rPr>
        <w:t>i kieruje do wdrożenia lokalne programy pomocy społecznej.</w:t>
      </w:r>
    </w:p>
    <w:p w:rsidR="00330982" w:rsidRPr="000A3785" w:rsidRDefault="00330982" w:rsidP="00177B28">
      <w:pPr>
        <w:spacing w:line="240" w:lineRule="auto"/>
        <w:rPr>
          <w:rFonts w:ascii="Calibri" w:hAnsi="Calibri" w:cs="Calibri"/>
          <w:b w:val="0"/>
          <w:color w:val="000000" w:themeColor="text1"/>
          <w:sz w:val="24"/>
          <w:szCs w:val="24"/>
        </w:rPr>
      </w:pPr>
      <w:r w:rsidRPr="000A3785">
        <w:rPr>
          <w:rFonts w:ascii="Calibri" w:hAnsi="Calibri" w:cs="Calibri"/>
          <w:b w:val="0"/>
          <w:color w:val="000000" w:themeColor="text1"/>
          <w:sz w:val="24"/>
          <w:szCs w:val="24"/>
          <w:lang w:eastAsia="pl-PL"/>
        </w:rPr>
        <w:t>„Program Pomocy Społecznej Miasta Biał</w:t>
      </w:r>
      <w:r w:rsidR="00DC1549" w:rsidRPr="000A3785">
        <w:rPr>
          <w:rFonts w:ascii="Calibri" w:hAnsi="Calibri" w:cs="Calibri"/>
          <w:b w:val="0"/>
          <w:color w:val="000000" w:themeColor="text1"/>
          <w:sz w:val="24"/>
          <w:szCs w:val="24"/>
          <w:lang w:eastAsia="pl-PL"/>
        </w:rPr>
        <w:t>egostoku</w:t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  <w:lang w:eastAsia="pl-PL"/>
        </w:rPr>
        <w:t xml:space="preserve"> na lata 2021-2024” określa główne kierunki działań Miasta Biał</w:t>
      </w:r>
      <w:r w:rsidR="005361E4" w:rsidRPr="000A3785">
        <w:rPr>
          <w:rFonts w:ascii="Calibri" w:hAnsi="Calibri" w:cs="Calibri"/>
          <w:b w:val="0"/>
          <w:color w:val="000000" w:themeColor="text1"/>
          <w:sz w:val="24"/>
          <w:szCs w:val="24"/>
          <w:lang w:eastAsia="pl-PL"/>
        </w:rPr>
        <w:t>ystok</w:t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  <w:lang w:eastAsia="pl-PL"/>
        </w:rPr>
        <w:t xml:space="preserve"> w zakresie umożliwienia osobom i rodzinom przezwyciężania trudnych sytuacji życiowych oraz wspierania ich w wysiłkach zmierzających do zaspokajania niezbędnych potrzeb oraz umożliwiania im życia w warunkach odpowiadających godności człowieka. Celem programu jest także zapobieganie trudnym sytuacjom życiowym osób i rodzin oraz wspieranie ich w życiowym usamodzielnieniu </w:t>
      </w:r>
      <w:r w:rsidR="00973D1F" w:rsidRPr="000A3785">
        <w:rPr>
          <w:rFonts w:ascii="Calibri" w:hAnsi="Calibri" w:cs="Calibri"/>
          <w:b w:val="0"/>
          <w:color w:val="000000" w:themeColor="text1"/>
          <w:sz w:val="24"/>
          <w:szCs w:val="24"/>
          <w:lang w:eastAsia="pl-PL"/>
        </w:rPr>
        <w:br/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  <w:lang w:eastAsia="pl-PL"/>
        </w:rPr>
        <w:t xml:space="preserve">i integracji ze środowiskiem. Powyższe założenia będą realizowane w oparciu o zasadę subsydiarności, wspomagającą i wykorzystującą aktywność własną osób i rodzin </w:t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  <w:lang w:eastAsia="pl-PL"/>
        </w:rPr>
        <w:lastRenderedPageBreak/>
        <w:t xml:space="preserve">ubiegających się o pomoc społeczną oraz przy współpracy z instytucjami i </w:t>
      </w:r>
      <w:r w:rsidRPr="000A3785">
        <w:rPr>
          <w:rFonts w:ascii="Calibri" w:hAnsi="Calibri" w:cs="Calibri"/>
          <w:b w:val="0"/>
          <w:color w:val="000000" w:themeColor="text1"/>
          <w:sz w:val="24"/>
          <w:szCs w:val="24"/>
        </w:rPr>
        <w:t>organizacjami pozarządowymi oraz innymi podmiotami, o których mowa w art. 2 ust. 2 ustawy o pomocy społecznej.</w:t>
      </w:r>
    </w:p>
    <w:p w:rsidR="00330982" w:rsidRPr="000A3785" w:rsidRDefault="00330982" w:rsidP="00177B28">
      <w:pPr>
        <w:pStyle w:val="Tekstpodstawowy2"/>
        <w:spacing w:line="240" w:lineRule="auto"/>
        <w:jc w:val="left"/>
        <w:rPr>
          <w:rFonts w:ascii="Calibri" w:hAnsi="Calibri" w:cs="Calibri"/>
          <w:color w:val="000000" w:themeColor="text1"/>
          <w:sz w:val="24"/>
          <w:szCs w:val="24"/>
          <w:lang w:eastAsia="pl-PL"/>
        </w:rPr>
      </w:pPr>
      <w:r w:rsidRPr="000A3785">
        <w:rPr>
          <w:rFonts w:ascii="Calibri" w:hAnsi="Calibri" w:cs="Calibri"/>
          <w:color w:val="000000" w:themeColor="text1"/>
          <w:sz w:val="24"/>
          <w:szCs w:val="24"/>
          <w:lang w:eastAsia="pl-PL"/>
        </w:rPr>
        <w:t>„Program Pomocy Społecznej Miasta Biał</w:t>
      </w:r>
      <w:r w:rsidR="00DC1549" w:rsidRPr="000A3785">
        <w:rPr>
          <w:rFonts w:ascii="Calibri" w:hAnsi="Calibri" w:cs="Calibri"/>
          <w:color w:val="000000" w:themeColor="text1"/>
          <w:sz w:val="24"/>
          <w:szCs w:val="24"/>
          <w:lang w:eastAsia="pl-PL"/>
        </w:rPr>
        <w:t>egostoku</w:t>
      </w:r>
      <w:r w:rsidRPr="000A3785">
        <w:rPr>
          <w:rFonts w:ascii="Calibri" w:hAnsi="Calibri" w:cs="Calibri"/>
          <w:color w:val="000000" w:themeColor="text1"/>
          <w:sz w:val="24"/>
          <w:szCs w:val="24"/>
          <w:lang w:eastAsia="pl-PL"/>
        </w:rPr>
        <w:t xml:space="preserve"> na lata 2021-2024”</w:t>
      </w:r>
      <w:r w:rsidR="00973D1F" w:rsidRPr="000A3785">
        <w:rPr>
          <w:rFonts w:ascii="Calibri" w:hAnsi="Calibri" w:cs="Calibri"/>
          <w:color w:val="000000" w:themeColor="text1"/>
          <w:sz w:val="24"/>
          <w:szCs w:val="24"/>
          <w:lang w:eastAsia="pl-PL"/>
        </w:rPr>
        <w:t xml:space="preserve"> </w:t>
      </w:r>
      <w:r w:rsidRPr="000A3785">
        <w:rPr>
          <w:rFonts w:ascii="Calibri" w:hAnsi="Calibri" w:cs="Calibri"/>
          <w:color w:val="000000" w:themeColor="text1"/>
          <w:sz w:val="24"/>
          <w:szCs w:val="24"/>
          <w:lang w:eastAsia="pl-PL"/>
        </w:rPr>
        <w:t xml:space="preserve">dotyczy </w:t>
      </w:r>
      <w:r w:rsidR="00A8304E" w:rsidRPr="000A3785">
        <w:rPr>
          <w:rFonts w:ascii="Calibri" w:hAnsi="Calibri" w:cs="Calibri"/>
          <w:color w:val="000000" w:themeColor="text1"/>
          <w:sz w:val="24"/>
          <w:szCs w:val="24"/>
          <w:lang w:eastAsia="pl-PL"/>
        </w:rPr>
        <w:br/>
      </w:r>
      <w:r w:rsidRPr="000A3785">
        <w:rPr>
          <w:rFonts w:ascii="Calibri" w:hAnsi="Calibri" w:cs="Calibri"/>
          <w:color w:val="000000" w:themeColor="text1"/>
          <w:sz w:val="24"/>
          <w:szCs w:val="24"/>
          <w:lang w:eastAsia="pl-PL"/>
        </w:rPr>
        <w:t>w szczególności:</w:t>
      </w:r>
    </w:p>
    <w:p w:rsidR="00330982" w:rsidRPr="000A3785" w:rsidRDefault="00330982" w:rsidP="00177B28">
      <w:pPr>
        <w:pStyle w:val="Tekstpodstawowy2"/>
        <w:numPr>
          <w:ilvl w:val="0"/>
          <w:numId w:val="28"/>
        </w:numPr>
        <w:spacing w:line="240" w:lineRule="auto"/>
        <w:jc w:val="left"/>
        <w:rPr>
          <w:rFonts w:ascii="Calibri" w:hAnsi="Calibri" w:cs="Calibri"/>
          <w:color w:val="000000" w:themeColor="text1"/>
          <w:sz w:val="24"/>
          <w:szCs w:val="24"/>
          <w:lang w:eastAsia="pl-PL"/>
        </w:rPr>
      </w:pPr>
      <w:r w:rsidRPr="000A3785">
        <w:rPr>
          <w:rFonts w:ascii="Calibri" w:hAnsi="Calibri" w:cs="Calibri"/>
          <w:color w:val="000000" w:themeColor="text1"/>
          <w:sz w:val="24"/>
          <w:szCs w:val="24"/>
          <w:lang w:eastAsia="pl-PL"/>
        </w:rPr>
        <w:t>pomocy osobom i rodzinom będącym w trudnej sytuacji życiowej,</w:t>
      </w:r>
    </w:p>
    <w:p w:rsidR="00330982" w:rsidRPr="000A3785" w:rsidRDefault="00330982" w:rsidP="00177B28">
      <w:pPr>
        <w:pStyle w:val="Tekstpodstawowy2"/>
        <w:numPr>
          <w:ilvl w:val="0"/>
          <w:numId w:val="28"/>
        </w:numPr>
        <w:spacing w:line="240" w:lineRule="auto"/>
        <w:jc w:val="left"/>
        <w:rPr>
          <w:rFonts w:ascii="Calibri" w:hAnsi="Calibri" w:cs="Calibri"/>
          <w:color w:val="000000" w:themeColor="text1"/>
          <w:sz w:val="24"/>
          <w:szCs w:val="24"/>
          <w:lang w:eastAsia="pl-PL"/>
        </w:rPr>
      </w:pPr>
      <w:r w:rsidRPr="000A3785">
        <w:rPr>
          <w:rFonts w:ascii="Calibri" w:hAnsi="Calibri" w:cs="Calibri"/>
          <w:color w:val="000000" w:themeColor="text1"/>
          <w:sz w:val="24"/>
          <w:szCs w:val="24"/>
          <w:lang w:eastAsia="pl-PL"/>
        </w:rPr>
        <w:t>działań aktywizujących i reintegracyjnych na rzecz osób i rodzin,</w:t>
      </w:r>
    </w:p>
    <w:p w:rsidR="00330982" w:rsidRPr="000A3785" w:rsidRDefault="00330982" w:rsidP="00177B28">
      <w:pPr>
        <w:pStyle w:val="Tekstpodstawowy2"/>
        <w:numPr>
          <w:ilvl w:val="0"/>
          <w:numId w:val="28"/>
        </w:numPr>
        <w:spacing w:line="240" w:lineRule="auto"/>
        <w:jc w:val="left"/>
        <w:rPr>
          <w:rFonts w:ascii="Calibri" w:hAnsi="Calibri" w:cs="Calibri"/>
          <w:color w:val="000000" w:themeColor="text1"/>
          <w:sz w:val="24"/>
          <w:szCs w:val="24"/>
          <w:lang w:eastAsia="pl-PL"/>
        </w:rPr>
      </w:pPr>
      <w:r w:rsidRPr="000A3785">
        <w:rPr>
          <w:rFonts w:ascii="Calibri" w:hAnsi="Calibri" w:cs="Calibri"/>
          <w:color w:val="000000" w:themeColor="text1"/>
          <w:sz w:val="24"/>
          <w:szCs w:val="24"/>
          <w:lang w:eastAsia="pl-PL"/>
        </w:rPr>
        <w:t>wsparcia osób długotrwale lub ciężko chorych, niepełnosprawnych oraz osób starszych</w:t>
      </w:r>
      <w:r w:rsidR="005361E4" w:rsidRPr="000A3785">
        <w:rPr>
          <w:rFonts w:ascii="Calibri" w:hAnsi="Calibri" w:cs="Calibri"/>
          <w:color w:val="000000" w:themeColor="text1"/>
          <w:sz w:val="24"/>
          <w:szCs w:val="24"/>
          <w:lang w:eastAsia="pl-PL"/>
        </w:rPr>
        <w:t xml:space="preserve"> i </w:t>
      </w:r>
      <w:r w:rsidRPr="000A3785">
        <w:rPr>
          <w:rFonts w:ascii="Calibri" w:hAnsi="Calibri" w:cs="Calibri"/>
          <w:color w:val="000000" w:themeColor="text1"/>
          <w:sz w:val="24"/>
          <w:szCs w:val="24"/>
          <w:lang w:eastAsia="pl-PL"/>
        </w:rPr>
        <w:t>samotnych,</w:t>
      </w:r>
    </w:p>
    <w:p w:rsidR="00330982" w:rsidRPr="000A3785" w:rsidRDefault="00330982" w:rsidP="00177B28">
      <w:pPr>
        <w:pStyle w:val="Tekstpodstawowy2"/>
        <w:numPr>
          <w:ilvl w:val="0"/>
          <w:numId w:val="28"/>
        </w:numPr>
        <w:spacing w:line="240" w:lineRule="auto"/>
        <w:jc w:val="left"/>
        <w:rPr>
          <w:rFonts w:ascii="Calibri" w:hAnsi="Calibri" w:cs="Calibri"/>
          <w:color w:val="000000" w:themeColor="text1"/>
          <w:sz w:val="24"/>
          <w:szCs w:val="24"/>
          <w:lang w:eastAsia="pl-PL"/>
        </w:rPr>
      </w:pPr>
      <w:r w:rsidRPr="000A3785">
        <w:rPr>
          <w:rFonts w:ascii="Calibri" w:hAnsi="Calibri" w:cs="Calibri"/>
          <w:color w:val="000000" w:themeColor="text1"/>
          <w:sz w:val="24"/>
          <w:szCs w:val="24"/>
          <w:lang w:eastAsia="pl-PL"/>
        </w:rPr>
        <w:t>pomocy rodzinom z problemami opiekuńczo-wychowawczymi,</w:t>
      </w:r>
    </w:p>
    <w:p w:rsidR="00330982" w:rsidRPr="000A3785" w:rsidRDefault="00330982" w:rsidP="00177B28">
      <w:pPr>
        <w:pStyle w:val="Tekstpodstawowy2"/>
        <w:numPr>
          <w:ilvl w:val="0"/>
          <w:numId w:val="28"/>
        </w:numPr>
        <w:spacing w:line="240" w:lineRule="auto"/>
        <w:jc w:val="left"/>
        <w:rPr>
          <w:rFonts w:ascii="Calibri" w:hAnsi="Calibri" w:cs="Calibri"/>
          <w:color w:val="000000" w:themeColor="text1"/>
          <w:sz w:val="24"/>
          <w:szCs w:val="24"/>
          <w:lang w:eastAsia="pl-PL"/>
        </w:rPr>
      </w:pPr>
      <w:r w:rsidRPr="000A3785">
        <w:rPr>
          <w:rFonts w:ascii="Calibri" w:hAnsi="Calibri" w:cs="Calibri"/>
          <w:color w:val="000000" w:themeColor="text1"/>
          <w:sz w:val="24"/>
          <w:szCs w:val="24"/>
          <w:lang w:eastAsia="pl-PL"/>
        </w:rPr>
        <w:t>organizowania społeczności lokalnej.</w:t>
      </w:r>
    </w:p>
    <w:p w:rsidR="00CB14C9" w:rsidRPr="000A3785" w:rsidRDefault="00330982" w:rsidP="00177B28">
      <w:pPr>
        <w:pStyle w:val="Tekstpodstawowy2"/>
        <w:spacing w:line="240" w:lineRule="auto"/>
        <w:jc w:val="left"/>
        <w:rPr>
          <w:rFonts w:ascii="Calibri" w:hAnsi="Calibri" w:cs="Calibri"/>
          <w:color w:val="000000" w:themeColor="text1"/>
          <w:sz w:val="24"/>
          <w:szCs w:val="24"/>
          <w:lang w:eastAsia="pl-PL"/>
        </w:rPr>
      </w:pPr>
      <w:r w:rsidRPr="000A3785">
        <w:rPr>
          <w:rFonts w:ascii="Calibri" w:hAnsi="Calibri" w:cs="Calibri"/>
          <w:color w:val="000000" w:themeColor="text1"/>
          <w:sz w:val="24"/>
          <w:szCs w:val="24"/>
          <w:lang w:eastAsia="pl-PL"/>
        </w:rPr>
        <w:t>Mając na uwadze powyższe zasadne jest przyjęcie „Programu Pomocy Społecznej Miasta Biał</w:t>
      </w:r>
      <w:r w:rsidR="00DC1549" w:rsidRPr="000A3785">
        <w:rPr>
          <w:rFonts w:ascii="Calibri" w:hAnsi="Calibri" w:cs="Calibri"/>
          <w:color w:val="000000" w:themeColor="text1"/>
          <w:sz w:val="24"/>
          <w:szCs w:val="24"/>
          <w:lang w:eastAsia="pl-PL"/>
        </w:rPr>
        <w:t>egostoku</w:t>
      </w:r>
      <w:r w:rsidRPr="000A3785">
        <w:rPr>
          <w:rFonts w:ascii="Calibri" w:hAnsi="Calibri" w:cs="Calibri"/>
          <w:color w:val="000000" w:themeColor="text1"/>
          <w:sz w:val="24"/>
          <w:szCs w:val="24"/>
          <w:lang w:eastAsia="pl-PL"/>
        </w:rPr>
        <w:t xml:space="preserve"> na lata 2021-2024”.</w:t>
      </w:r>
    </w:p>
    <w:sectPr w:rsidR="00CB14C9" w:rsidRPr="000A3785" w:rsidSect="00CB14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65C44"/>
    <w:multiLevelType w:val="hybridMultilevel"/>
    <w:tmpl w:val="7270BA0E"/>
    <w:lvl w:ilvl="0" w:tplc="3F90FED8">
      <w:start w:val="1"/>
      <w:numFmt w:val="decimal"/>
      <w:lvlText w:val="%1."/>
      <w:lvlJc w:val="left"/>
      <w:pPr>
        <w:ind w:left="720" w:hanging="360"/>
      </w:pPr>
      <w:rPr>
        <w:i w:val="0"/>
        <w:iCs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116C0"/>
    <w:multiLevelType w:val="multilevel"/>
    <w:tmpl w:val="2B666B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2" w15:restartNumberingAfterBreak="0">
    <w:nsid w:val="13EF73F3"/>
    <w:multiLevelType w:val="hybridMultilevel"/>
    <w:tmpl w:val="9F9A72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4F21BB"/>
    <w:multiLevelType w:val="hybridMultilevel"/>
    <w:tmpl w:val="D834F0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661A0C"/>
    <w:multiLevelType w:val="hybridMultilevel"/>
    <w:tmpl w:val="F2647C1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84420DD"/>
    <w:multiLevelType w:val="hybridMultilevel"/>
    <w:tmpl w:val="95F09ED6"/>
    <w:lvl w:ilvl="0" w:tplc="CBE0CD90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714097"/>
    <w:multiLevelType w:val="hybridMultilevel"/>
    <w:tmpl w:val="7CDA2F6E"/>
    <w:lvl w:ilvl="0" w:tplc="24505D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9A4799"/>
    <w:multiLevelType w:val="hybridMultilevel"/>
    <w:tmpl w:val="F042D3BA"/>
    <w:lvl w:ilvl="0" w:tplc="087CEA7E">
      <w:start w:val="1"/>
      <w:numFmt w:val="decimal"/>
      <w:lvlText w:val="%1)"/>
      <w:lvlJc w:val="left"/>
      <w:pPr>
        <w:ind w:left="720" w:hanging="360"/>
      </w:pPr>
      <w:rPr>
        <w:color w:val="auto"/>
        <w:sz w:val="2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036684"/>
    <w:multiLevelType w:val="hybridMultilevel"/>
    <w:tmpl w:val="3BD6F774"/>
    <w:lvl w:ilvl="0" w:tplc="DBAC16A2">
      <w:start w:val="1"/>
      <w:numFmt w:val="decimal"/>
      <w:lvlText w:val="%1)"/>
      <w:lvlJc w:val="left"/>
      <w:pPr>
        <w:ind w:left="72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D477E1"/>
    <w:multiLevelType w:val="hybridMultilevel"/>
    <w:tmpl w:val="716232A2"/>
    <w:lvl w:ilvl="0" w:tplc="31B2DE3C">
      <w:start w:val="1"/>
      <w:numFmt w:val="decimal"/>
      <w:lvlText w:val="%1)"/>
      <w:lvlJc w:val="left"/>
      <w:pPr>
        <w:ind w:left="644" w:hanging="360"/>
      </w:pPr>
      <w:rPr>
        <w:sz w:val="2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CD5B1B"/>
    <w:multiLevelType w:val="hybridMultilevel"/>
    <w:tmpl w:val="5D501B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E225A2"/>
    <w:multiLevelType w:val="hybridMultilevel"/>
    <w:tmpl w:val="E86866E6"/>
    <w:lvl w:ilvl="0" w:tplc="DCD8D618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1769ED"/>
    <w:multiLevelType w:val="multilevel"/>
    <w:tmpl w:val="C96267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3" w15:restartNumberingAfterBreak="0">
    <w:nsid w:val="25BD040C"/>
    <w:multiLevelType w:val="hybridMultilevel"/>
    <w:tmpl w:val="3AA05BE6"/>
    <w:lvl w:ilvl="0" w:tplc="DC9E13EC">
      <w:start w:val="1"/>
      <w:numFmt w:val="decimal"/>
      <w:lvlText w:val="%1."/>
      <w:lvlJc w:val="right"/>
      <w:pPr>
        <w:ind w:left="720" w:hanging="360"/>
      </w:pPr>
      <w:rPr>
        <w:b w:val="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0F3D1C"/>
    <w:multiLevelType w:val="hybridMultilevel"/>
    <w:tmpl w:val="279E55E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474A34"/>
    <w:multiLevelType w:val="hybridMultilevel"/>
    <w:tmpl w:val="27400D6A"/>
    <w:lvl w:ilvl="0" w:tplc="CC1E15E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CA735B5"/>
    <w:multiLevelType w:val="hybridMultilevel"/>
    <w:tmpl w:val="1D20DBC8"/>
    <w:lvl w:ilvl="0" w:tplc="713A3720">
      <w:start w:val="1"/>
      <w:numFmt w:val="decimal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AB36AE"/>
    <w:multiLevelType w:val="hybridMultilevel"/>
    <w:tmpl w:val="E7E6EF1C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8" w15:restartNumberingAfterBreak="0">
    <w:nsid w:val="38F9606D"/>
    <w:multiLevelType w:val="hybridMultilevel"/>
    <w:tmpl w:val="7E5047FE"/>
    <w:lvl w:ilvl="0" w:tplc="6CFA1002">
      <w:start w:val="1"/>
      <w:numFmt w:val="decimal"/>
      <w:lvlText w:val="%1)"/>
      <w:lvlJc w:val="left"/>
      <w:pPr>
        <w:ind w:left="786" w:hanging="360"/>
      </w:pPr>
      <w:rPr>
        <w:rFonts w:ascii="Times New Roman" w:eastAsia="Calibri" w:hAnsi="Times New Roman" w:cs="Times New Roman"/>
        <w:b w:val="0"/>
        <w:i w:val="0"/>
      </w:rPr>
    </w:lvl>
    <w:lvl w:ilvl="1" w:tplc="04150003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9" w15:restartNumberingAfterBreak="0">
    <w:nsid w:val="3A3F3869"/>
    <w:multiLevelType w:val="multilevel"/>
    <w:tmpl w:val="F072D2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20" w15:restartNumberingAfterBreak="0">
    <w:nsid w:val="3C110C3E"/>
    <w:multiLevelType w:val="hybridMultilevel"/>
    <w:tmpl w:val="C30673DA"/>
    <w:lvl w:ilvl="0" w:tplc="CF569B56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216D52"/>
    <w:multiLevelType w:val="hybridMultilevel"/>
    <w:tmpl w:val="D3001EC2"/>
    <w:lvl w:ilvl="0" w:tplc="7A92CA1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555076"/>
    <w:multiLevelType w:val="hybridMultilevel"/>
    <w:tmpl w:val="BF14032A"/>
    <w:lvl w:ilvl="0" w:tplc="ED36E35A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C0A2B7C2">
      <w:start w:val="1"/>
      <w:numFmt w:val="decimal"/>
      <w:lvlText w:val="%4."/>
      <w:lvlJc w:val="left"/>
      <w:pPr>
        <w:ind w:left="360" w:hanging="360"/>
      </w:pPr>
      <w:rPr>
        <w:rFonts w:ascii="Times New Roman" w:eastAsia="Times New Roman" w:hAnsi="Times New Roman" w:cs="Times New Roman"/>
        <w:color w:val="auto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3D6048"/>
    <w:multiLevelType w:val="hybridMultilevel"/>
    <w:tmpl w:val="1F36B3E6"/>
    <w:lvl w:ilvl="0" w:tplc="239217DA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DB294E"/>
    <w:multiLevelType w:val="multilevel"/>
    <w:tmpl w:val="874AB92E"/>
    <w:lvl w:ilvl="0">
      <w:start w:val="4"/>
      <w:numFmt w:val="decimal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5" w15:restartNumberingAfterBreak="0">
    <w:nsid w:val="540D32B7"/>
    <w:multiLevelType w:val="multilevel"/>
    <w:tmpl w:val="08422362"/>
    <w:lvl w:ilvl="0">
      <w:start w:val="5"/>
      <w:numFmt w:val="decimal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576F7441"/>
    <w:multiLevelType w:val="multilevel"/>
    <w:tmpl w:val="478C2A0E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27" w15:restartNumberingAfterBreak="0">
    <w:nsid w:val="5AF5267B"/>
    <w:multiLevelType w:val="hybridMultilevel"/>
    <w:tmpl w:val="7024AC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88323D"/>
    <w:multiLevelType w:val="hybridMultilevel"/>
    <w:tmpl w:val="F9CEEC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4F08FD"/>
    <w:multiLevelType w:val="multilevel"/>
    <w:tmpl w:val="F072D2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30" w15:restartNumberingAfterBreak="0">
    <w:nsid w:val="635D35A4"/>
    <w:multiLevelType w:val="hybridMultilevel"/>
    <w:tmpl w:val="ACF8238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D832C2"/>
    <w:multiLevelType w:val="multilevel"/>
    <w:tmpl w:val="F072D2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32" w15:restartNumberingAfterBreak="0">
    <w:nsid w:val="6E7C47C3"/>
    <w:multiLevelType w:val="hybridMultilevel"/>
    <w:tmpl w:val="80E45224"/>
    <w:lvl w:ilvl="0" w:tplc="4CA26544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451080C"/>
    <w:multiLevelType w:val="hybridMultilevel"/>
    <w:tmpl w:val="591E4A3C"/>
    <w:lvl w:ilvl="0" w:tplc="13F29248">
      <w:start w:val="1"/>
      <w:numFmt w:val="decimal"/>
      <w:lvlText w:val="%1."/>
      <w:lvlJc w:val="left"/>
      <w:pPr>
        <w:ind w:left="720" w:hanging="360"/>
      </w:pPr>
      <w:rPr>
        <w:i w:val="0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0E4C16"/>
    <w:multiLevelType w:val="hybridMultilevel"/>
    <w:tmpl w:val="39609F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7"/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10"/>
  </w:num>
  <w:num w:numId="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25"/>
  </w:num>
  <w:num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6"/>
  </w:num>
  <w:num w:numId="29">
    <w:abstractNumId w:val="3"/>
  </w:num>
  <w:num w:numId="30">
    <w:abstractNumId w:val="2"/>
  </w:num>
  <w:num w:numId="31">
    <w:abstractNumId w:val="17"/>
  </w:num>
  <w:num w:numId="32">
    <w:abstractNumId w:val="30"/>
  </w:num>
  <w:num w:numId="33">
    <w:abstractNumId w:val="14"/>
  </w:num>
  <w:num w:numId="34">
    <w:abstractNumId w:val="15"/>
  </w:num>
  <w:num w:numId="35">
    <w:abstractNumId w:val="19"/>
  </w:num>
  <w:num w:numId="36">
    <w:abstractNumId w:val="29"/>
  </w:num>
  <w:num w:numId="37">
    <w:abstractNumId w:val="0"/>
  </w:num>
  <w:num w:numId="38">
    <w:abstractNumId w:val="34"/>
  </w:num>
  <w:num w:numId="3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30982"/>
    <w:rsid w:val="0001083E"/>
    <w:rsid w:val="00034877"/>
    <w:rsid w:val="000718AC"/>
    <w:rsid w:val="000811BF"/>
    <w:rsid w:val="0008392D"/>
    <w:rsid w:val="000A3785"/>
    <w:rsid w:val="000B397B"/>
    <w:rsid w:val="000D11A5"/>
    <w:rsid w:val="000D3603"/>
    <w:rsid w:val="000E5411"/>
    <w:rsid w:val="000F2671"/>
    <w:rsid w:val="00105F7B"/>
    <w:rsid w:val="00123311"/>
    <w:rsid w:val="001418FF"/>
    <w:rsid w:val="00143FF3"/>
    <w:rsid w:val="0014483C"/>
    <w:rsid w:val="001722BD"/>
    <w:rsid w:val="00177B28"/>
    <w:rsid w:val="001807AA"/>
    <w:rsid w:val="001C0EFF"/>
    <w:rsid w:val="001C5F8B"/>
    <w:rsid w:val="001D28E2"/>
    <w:rsid w:val="001F2A3D"/>
    <w:rsid w:val="00214D03"/>
    <w:rsid w:val="00283245"/>
    <w:rsid w:val="00310A80"/>
    <w:rsid w:val="00321EF3"/>
    <w:rsid w:val="00330982"/>
    <w:rsid w:val="003331FE"/>
    <w:rsid w:val="00335F4D"/>
    <w:rsid w:val="0034167B"/>
    <w:rsid w:val="00351CBE"/>
    <w:rsid w:val="00361305"/>
    <w:rsid w:val="00362FD3"/>
    <w:rsid w:val="003A20C2"/>
    <w:rsid w:val="003D6AE6"/>
    <w:rsid w:val="003E11A2"/>
    <w:rsid w:val="0040088A"/>
    <w:rsid w:val="00406BC6"/>
    <w:rsid w:val="004240A9"/>
    <w:rsid w:val="00446E34"/>
    <w:rsid w:val="00450D1C"/>
    <w:rsid w:val="004570DD"/>
    <w:rsid w:val="0049263A"/>
    <w:rsid w:val="004937A8"/>
    <w:rsid w:val="00495EBC"/>
    <w:rsid w:val="004A5F8A"/>
    <w:rsid w:val="004F2174"/>
    <w:rsid w:val="005361E4"/>
    <w:rsid w:val="005510F1"/>
    <w:rsid w:val="00570B5F"/>
    <w:rsid w:val="00594A54"/>
    <w:rsid w:val="005B06E8"/>
    <w:rsid w:val="005B2BFC"/>
    <w:rsid w:val="005E0E76"/>
    <w:rsid w:val="00624D8F"/>
    <w:rsid w:val="00625B46"/>
    <w:rsid w:val="00627AD6"/>
    <w:rsid w:val="00631843"/>
    <w:rsid w:val="00636F4B"/>
    <w:rsid w:val="0067163E"/>
    <w:rsid w:val="006D7F36"/>
    <w:rsid w:val="006E12E8"/>
    <w:rsid w:val="00702579"/>
    <w:rsid w:val="007124F8"/>
    <w:rsid w:val="00761ED9"/>
    <w:rsid w:val="00771624"/>
    <w:rsid w:val="00773E16"/>
    <w:rsid w:val="007744D9"/>
    <w:rsid w:val="00774A58"/>
    <w:rsid w:val="007A4882"/>
    <w:rsid w:val="007B0AA7"/>
    <w:rsid w:val="007C097C"/>
    <w:rsid w:val="00805327"/>
    <w:rsid w:val="00816ACB"/>
    <w:rsid w:val="00827EBE"/>
    <w:rsid w:val="0083574A"/>
    <w:rsid w:val="0084767F"/>
    <w:rsid w:val="00853923"/>
    <w:rsid w:val="00860A0D"/>
    <w:rsid w:val="00890431"/>
    <w:rsid w:val="008955E6"/>
    <w:rsid w:val="00906BFE"/>
    <w:rsid w:val="009440AE"/>
    <w:rsid w:val="00951002"/>
    <w:rsid w:val="00973D1F"/>
    <w:rsid w:val="0099111B"/>
    <w:rsid w:val="009A73BE"/>
    <w:rsid w:val="009B2FDE"/>
    <w:rsid w:val="009E11E2"/>
    <w:rsid w:val="00A12EF9"/>
    <w:rsid w:val="00A32208"/>
    <w:rsid w:val="00A371AF"/>
    <w:rsid w:val="00A4659D"/>
    <w:rsid w:val="00A74F48"/>
    <w:rsid w:val="00A8304E"/>
    <w:rsid w:val="00A97C61"/>
    <w:rsid w:val="00AA592D"/>
    <w:rsid w:val="00AB31EE"/>
    <w:rsid w:val="00AE1F69"/>
    <w:rsid w:val="00B019B1"/>
    <w:rsid w:val="00B2060B"/>
    <w:rsid w:val="00B75C97"/>
    <w:rsid w:val="00B83BEB"/>
    <w:rsid w:val="00BC0CC4"/>
    <w:rsid w:val="00BF1FCF"/>
    <w:rsid w:val="00BF3D36"/>
    <w:rsid w:val="00BF3F73"/>
    <w:rsid w:val="00BF493A"/>
    <w:rsid w:val="00C218C3"/>
    <w:rsid w:val="00C3127A"/>
    <w:rsid w:val="00C36AD8"/>
    <w:rsid w:val="00C5325D"/>
    <w:rsid w:val="00C54C1E"/>
    <w:rsid w:val="00C61DE5"/>
    <w:rsid w:val="00C8723F"/>
    <w:rsid w:val="00C95DAA"/>
    <w:rsid w:val="00CB0E54"/>
    <w:rsid w:val="00CB14C9"/>
    <w:rsid w:val="00CC42C2"/>
    <w:rsid w:val="00CD0646"/>
    <w:rsid w:val="00CD4DFE"/>
    <w:rsid w:val="00D049CE"/>
    <w:rsid w:val="00D13AC9"/>
    <w:rsid w:val="00D67779"/>
    <w:rsid w:val="00D71FF0"/>
    <w:rsid w:val="00D730BE"/>
    <w:rsid w:val="00D74F38"/>
    <w:rsid w:val="00D93DB5"/>
    <w:rsid w:val="00D9734C"/>
    <w:rsid w:val="00DA15E0"/>
    <w:rsid w:val="00DB1517"/>
    <w:rsid w:val="00DB51DA"/>
    <w:rsid w:val="00DC1549"/>
    <w:rsid w:val="00DF1A01"/>
    <w:rsid w:val="00E16E7E"/>
    <w:rsid w:val="00E540B4"/>
    <w:rsid w:val="00E60479"/>
    <w:rsid w:val="00E60CE5"/>
    <w:rsid w:val="00E67A2E"/>
    <w:rsid w:val="00E76771"/>
    <w:rsid w:val="00E95819"/>
    <w:rsid w:val="00E9591A"/>
    <w:rsid w:val="00EA5555"/>
    <w:rsid w:val="00ED0252"/>
    <w:rsid w:val="00EF45B6"/>
    <w:rsid w:val="00F2393C"/>
    <w:rsid w:val="00F4060A"/>
    <w:rsid w:val="00F41ACC"/>
    <w:rsid w:val="00F50725"/>
    <w:rsid w:val="00F52298"/>
    <w:rsid w:val="00F92D4D"/>
    <w:rsid w:val="00F95A4D"/>
    <w:rsid w:val="00F95B00"/>
    <w:rsid w:val="00F978D4"/>
    <w:rsid w:val="00FA1847"/>
    <w:rsid w:val="00FE1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3E4AE"/>
  <w15:docId w15:val="{51AC8C1F-DFA6-4FDC-8305-C848D2CAB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94A54"/>
    <w:pPr>
      <w:spacing w:after="0"/>
    </w:pPr>
    <w:rPr>
      <w:rFonts w:ascii="Cambria" w:eastAsia="Calibri" w:hAnsi="Cambria" w:cs="Times New Roman"/>
      <w:b/>
      <w:bCs/>
      <w:color w:val="365F91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3098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30982"/>
    <w:rPr>
      <w:rFonts w:ascii="Cambria" w:eastAsia="Calibri" w:hAnsi="Cambria" w:cs="Times New Roman"/>
      <w:b/>
      <w:bCs/>
      <w:color w:val="365F91"/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330982"/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styleId="Nagwek">
    <w:name w:val="header"/>
    <w:basedOn w:val="Normalny"/>
    <w:link w:val="NagwekZnak"/>
    <w:uiPriority w:val="99"/>
    <w:semiHidden/>
    <w:unhideWhenUsed/>
    <w:rsid w:val="00330982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30982"/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styleId="Stopka">
    <w:name w:val="footer"/>
    <w:basedOn w:val="Normalny"/>
    <w:link w:val="StopkaZnak"/>
    <w:uiPriority w:val="99"/>
    <w:semiHidden/>
    <w:unhideWhenUsed/>
    <w:rsid w:val="00330982"/>
    <w:pPr>
      <w:tabs>
        <w:tab w:val="center" w:pos="4536"/>
        <w:tab w:val="right" w:pos="9072"/>
      </w:tabs>
      <w:spacing w:line="240" w:lineRule="auto"/>
    </w:pPr>
  </w:style>
  <w:style w:type="paragraph" w:styleId="Tekstpodstawowy2">
    <w:name w:val="Body Text 2"/>
    <w:basedOn w:val="Normalny"/>
    <w:link w:val="Tekstpodstawowy2Znak"/>
    <w:unhideWhenUsed/>
    <w:rsid w:val="00330982"/>
    <w:pPr>
      <w:spacing w:line="360" w:lineRule="auto"/>
      <w:jc w:val="both"/>
    </w:pPr>
    <w:rPr>
      <w:rFonts w:ascii="Times New Roman" w:eastAsia="Times New Roman" w:hAnsi="Times New Roman"/>
      <w:b w:val="0"/>
      <w:bCs w:val="0"/>
      <w:color w:val="auto"/>
      <w:sz w:val="18"/>
      <w:szCs w:val="18"/>
    </w:rPr>
  </w:style>
  <w:style w:type="character" w:customStyle="1" w:styleId="Tekstpodstawowy2Znak">
    <w:name w:val="Tekst podstawowy 2 Znak"/>
    <w:basedOn w:val="Domylnaczcionkaakapitu"/>
    <w:link w:val="Tekstpodstawowy2"/>
    <w:rsid w:val="00330982"/>
    <w:rPr>
      <w:rFonts w:ascii="Times New Roman" w:eastAsia="Times New Roman" w:hAnsi="Times New Roman" w:cs="Times New Roman"/>
      <w:sz w:val="18"/>
      <w:szCs w:val="18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30982"/>
    <w:rPr>
      <w:rFonts w:ascii="Cambria" w:eastAsia="Calibri" w:hAnsi="Cambria" w:cs="Times New Roman"/>
      <w:b/>
      <w:bCs/>
      <w:color w:val="365F91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30982"/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0982"/>
    <w:rPr>
      <w:rFonts w:ascii="Segoe UI" w:eastAsia="Calibri" w:hAnsi="Segoe UI" w:cs="Times New Roman"/>
      <w:b/>
      <w:bCs/>
      <w:color w:val="365F91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0982"/>
    <w:pPr>
      <w:spacing w:line="240" w:lineRule="auto"/>
    </w:pPr>
    <w:rPr>
      <w:rFonts w:ascii="Segoe UI" w:hAnsi="Segoe UI"/>
      <w:sz w:val="18"/>
      <w:szCs w:val="18"/>
    </w:rPr>
  </w:style>
  <w:style w:type="character" w:customStyle="1" w:styleId="AkapitzlistZnak">
    <w:name w:val="Akapit z listą Znak"/>
    <w:link w:val="Akapitzlist"/>
    <w:uiPriority w:val="34"/>
    <w:locked/>
    <w:rsid w:val="00330982"/>
    <w:rPr>
      <w:b/>
      <w:bCs/>
      <w:color w:val="365F91"/>
      <w:sz w:val="28"/>
      <w:szCs w:val="28"/>
    </w:rPr>
  </w:style>
  <w:style w:type="paragraph" w:styleId="Akapitzlist">
    <w:name w:val="List Paragraph"/>
    <w:basedOn w:val="Normalny"/>
    <w:link w:val="AkapitzlistZnak"/>
    <w:uiPriority w:val="34"/>
    <w:qFormat/>
    <w:rsid w:val="00330982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2BFC"/>
    <w:rPr>
      <w:sz w:val="16"/>
      <w:szCs w:val="16"/>
    </w:rPr>
  </w:style>
  <w:style w:type="table" w:styleId="Tabela-Siatka">
    <w:name w:val="Table Grid"/>
    <w:basedOn w:val="Standardowy"/>
    <w:uiPriority w:val="59"/>
    <w:rsid w:val="00321E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265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8AFA7E-792C-49E5-BE44-7F5BA7DCD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18</Pages>
  <Words>5376</Words>
  <Characters>32259</Characters>
  <Application>Microsoft Office Word</Application>
  <DocSecurity>0</DocSecurity>
  <Lines>268</Lines>
  <Paragraphs>75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wmilewska</dc:creator>
  <cp:keywords/>
  <dc:description/>
  <cp:lastModifiedBy>Użytkownik systemu Windows</cp:lastModifiedBy>
  <cp:revision>21</cp:revision>
  <cp:lastPrinted>2020-09-16T11:36:00Z</cp:lastPrinted>
  <dcterms:created xsi:type="dcterms:W3CDTF">2020-09-14T10:24:00Z</dcterms:created>
  <dcterms:modified xsi:type="dcterms:W3CDTF">2020-10-08T12:35:00Z</dcterms:modified>
</cp:coreProperties>
</file>