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05B19" w14:textId="77777777" w:rsidR="00CA12CB" w:rsidRDefault="00CA12CB" w:rsidP="00A65CF1">
      <w:pPr>
        <w:tabs>
          <w:tab w:val="center" w:pos="4536"/>
        </w:tabs>
        <w:spacing w:after="0" w:line="240" w:lineRule="auto"/>
        <w:rPr>
          <w:rFonts w:cs="Calibri"/>
          <w:b/>
          <w:bCs/>
          <w:color w:val="1F497D"/>
          <w:sz w:val="40"/>
          <w:szCs w:val="40"/>
        </w:rPr>
      </w:pPr>
    </w:p>
    <w:p w14:paraId="01A3A30E" w14:textId="598C4A1E" w:rsidR="00CA12CB" w:rsidRDefault="00A65CF1" w:rsidP="00A65CF1">
      <w:pPr>
        <w:tabs>
          <w:tab w:val="center" w:pos="4536"/>
        </w:tabs>
        <w:spacing w:after="0" w:line="240" w:lineRule="auto"/>
        <w:rPr>
          <w:rFonts w:cs="Calibri"/>
          <w:b/>
          <w:bCs/>
          <w:color w:val="1F497D"/>
          <w:sz w:val="40"/>
          <w:szCs w:val="40"/>
        </w:rPr>
      </w:pPr>
      <w:r>
        <w:rPr>
          <w:rFonts w:cs="Calibri"/>
          <w:b/>
          <w:bCs/>
          <w:color w:val="1F497D"/>
          <w:sz w:val="40"/>
          <w:szCs w:val="40"/>
        </w:rPr>
        <w:t>Forum Inicjatyw Społecznych Miasta B</w:t>
      </w:r>
      <w:r w:rsidRPr="0045389E">
        <w:rPr>
          <w:rFonts w:cs="Calibri"/>
          <w:b/>
          <w:bCs/>
          <w:color w:val="1F497D"/>
          <w:sz w:val="40"/>
          <w:szCs w:val="40"/>
        </w:rPr>
        <w:t>iałystok</w:t>
      </w:r>
    </w:p>
    <w:p w14:paraId="7DB302CF" w14:textId="77777777" w:rsidR="00CA12CB" w:rsidRPr="0091338F" w:rsidRDefault="00CA12CB" w:rsidP="00A65CF1">
      <w:pPr>
        <w:tabs>
          <w:tab w:val="center" w:pos="4536"/>
        </w:tabs>
        <w:spacing w:after="0" w:line="240" w:lineRule="auto"/>
        <w:rPr>
          <w:rFonts w:cs="Calibri"/>
          <w:b/>
          <w:bCs/>
          <w:color w:val="525252" w:themeColor="accent3" w:themeShade="80"/>
          <w:sz w:val="40"/>
          <w:szCs w:val="40"/>
        </w:rPr>
      </w:pPr>
      <w:r w:rsidRPr="0091338F">
        <w:rPr>
          <w:rFonts w:cs="Calibri"/>
          <w:b/>
          <w:bCs/>
          <w:color w:val="525252" w:themeColor="accent3" w:themeShade="80"/>
          <w:sz w:val="40"/>
          <w:szCs w:val="40"/>
        </w:rPr>
        <w:t>wydarzenie online</w:t>
      </w:r>
    </w:p>
    <w:p w14:paraId="577FBE47" w14:textId="77777777" w:rsidR="00CA12CB" w:rsidRDefault="00CA12CB" w:rsidP="00A65CF1">
      <w:pPr>
        <w:tabs>
          <w:tab w:val="center" w:pos="4536"/>
        </w:tabs>
        <w:spacing w:after="0" w:line="240" w:lineRule="auto"/>
        <w:rPr>
          <w:rFonts w:cs="Calibri"/>
          <w:b/>
          <w:bCs/>
          <w:color w:val="1F497D"/>
          <w:sz w:val="36"/>
          <w:szCs w:val="36"/>
        </w:rPr>
      </w:pPr>
    </w:p>
    <w:p w14:paraId="5AB39191" w14:textId="77777777" w:rsidR="00CA12CB" w:rsidRDefault="00CA12CB" w:rsidP="00A65CF1">
      <w:pPr>
        <w:tabs>
          <w:tab w:val="center" w:pos="4536"/>
        </w:tabs>
        <w:spacing w:after="0" w:line="240" w:lineRule="auto"/>
        <w:rPr>
          <w:rFonts w:cs="Calibri"/>
          <w:b/>
          <w:bCs/>
          <w:color w:val="1F497D"/>
          <w:sz w:val="36"/>
          <w:szCs w:val="36"/>
        </w:rPr>
      </w:pPr>
      <w:r w:rsidRPr="0045389E">
        <w:rPr>
          <w:rFonts w:cs="Calibri"/>
          <w:b/>
          <w:bCs/>
          <w:color w:val="1F497D"/>
          <w:sz w:val="36"/>
          <w:szCs w:val="36"/>
        </w:rPr>
        <w:t>21 -23 października 2020 r.</w:t>
      </w:r>
    </w:p>
    <w:p w14:paraId="35E45778" w14:textId="77777777" w:rsidR="00CA12CB" w:rsidRPr="0027642C" w:rsidRDefault="00CA12CB" w:rsidP="00A65CF1">
      <w:pPr>
        <w:spacing w:after="0" w:line="240" w:lineRule="auto"/>
        <w:rPr>
          <w:rFonts w:eastAsia="Times New Roman" w:cs="Calibri"/>
          <w:color w:val="4F6228"/>
          <w:sz w:val="36"/>
          <w:szCs w:val="44"/>
          <w:lang w:eastAsia="pl-PL"/>
        </w:rPr>
      </w:pPr>
    </w:p>
    <w:p w14:paraId="13FC70BC" w14:textId="617ECF2F" w:rsidR="00CA12CB" w:rsidRPr="0045389E" w:rsidRDefault="00CA12CB" w:rsidP="00A65CF1">
      <w:pPr>
        <w:spacing w:after="0" w:line="240" w:lineRule="auto"/>
        <w:rPr>
          <w:rFonts w:eastAsia="Times New Roman" w:cs="Calibri"/>
          <w:color w:val="4F6228"/>
          <w:sz w:val="40"/>
          <w:szCs w:val="40"/>
          <w:lang w:eastAsia="pl-PL"/>
        </w:rPr>
      </w:pPr>
      <w:r>
        <w:rPr>
          <w:rFonts w:eastAsia="Times New Roman" w:cs="Calibri"/>
          <w:color w:val="4F6228"/>
          <w:sz w:val="40"/>
          <w:szCs w:val="40"/>
          <w:lang w:eastAsia="pl-PL"/>
        </w:rPr>
        <w:t>O</w:t>
      </w:r>
      <w:r w:rsidR="00A65CF1">
        <w:rPr>
          <w:rFonts w:eastAsia="Times New Roman" w:cs="Calibri"/>
          <w:color w:val="4F6228"/>
          <w:sz w:val="40"/>
          <w:szCs w:val="40"/>
          <w:lang w:eastAsia="pl-PL"/>
        </w:rPr>
        <w:t>dporne</w:t>
      </w:r>
      <w:r w:rsidRPr="0045389E">
        <w:rPr>
          <w:rFonts w:eastAsia="Times New Roman" w:cs="Calibri"/>
          <w:color w:val="4F6228"/>
          <w:sz w:val="40"/>
          <w:szCs w:val="40"/>
          <w:lang w:eastAsia="pl-PL"/>
        </w:rPr>
        <w:t xml:space="preserve"> Miasto, Organizacje, Liderzy </w:t>
      </w:r>
    </w:p>
    <w:p w14:paraId="567DA37A" w14:textId="77777777" w:rsidR="00CA12CB" w:rsidRDefault="00CA12CB" w:rsidP="00A65CF1">
      <w:pPr>
        <w:spacing w:after="0" w:line="240" w:lineRule="auto"/>
        <w:rPr>
          <w:rFonts w:eastAsia="Times New Roman" w:cs="Calibri"/>
          <w:color w:val="4F6228"/>
          <w:sz w:val="40"/>
          <w:szCs w:val="40"/>
          <w:lang w:eastAsia="pl-PL"/>
        </w:rPr>
      </w:pPr>
      <w:r w:rsidRPr="0045389E">
        <w:rPr>
          <w:rFonts w:eastAsia="Times New Roman" w:cs="Calibri"/>
          <w:color w:val="4F6228"/>
          <w:sz w:val="40"/>
          <w:szCs w:val="40"/>
          <w:lang w:eastAsia="pl-PL"/>
        </w:rPr>
        <w:t xml:space="preserve">czyli jak wykorzystać kryzys do rozwoju </w:t>
      </w:r>
    </w:p>
    <w:p w14:paraId="2CF56E97" w14:textId="77777777" w:rsidR="00CA12CB" w:rsidRPr="0045389E" w:rsidRDefault="00CA12CB" w:rsidP="00A65CF1">
      <w:pPr>
        <w:spacing w:after="0" w:line="240" w:lineRule="auto"/>
        <w:rPr>
          <w:rFonts w:eastAsia="Times New Roman" w:cs="Calibri"/>
          <w:color w:val="4F6228"/>
          <w:sz w:val="40"/>
          <w:szCs w:val="40"/>
          <w:lang w:eastAsia="pl-PL"/>
        </w:rPr>
      </w:pPr>
    </w:p>
    <w:p w14:paraId="5EA06694" w14:textId="77777777" w:rsidR="00CA12CB" w:rsidRPr="009B2398" w:rsidRDefault="00CA12CB" w:rsidP="00A65CF1">
      <w:pPr>
        <w:rPr>
          <w:rFonts w:cs="Calibri"/>
          <w:color w:val="1F497D"/>
        </w:rPr>
      </w:pPr>
      <w:bookmarkStart w:id="0" w:name="_Hlk51773197"/>
      <w:r w:rsidRPr="009B2398">
        <w:rPr>
          <w:rFonts w:cs="Calibri"/>
          <w:color w:val="1F497D"/>
        </w:rPr>
        <w:t xml:space="preserve">Doświadczenie pandemii jest jednym z tych kryzysów, które uświadamiają nam, w jak złożonej rzeczywistości funkcjonujemy. Idea „odpornych miast” odzwierciedla nie tylko zdolność </w:t>
      </w:r>
      <w:r>
        <w:rPr>
          <w:rFonts w:cs="Calibri"/>
          <w:color w:val="1F497D"/>
        </w:rPr>
        <w:br/>
        <w:t xml:space="preserve">do przetrwania </w:t>
      </w:r>
      <w:r w:rsidRPr="009B2398">
        <w:rPr>
          <w:rFonts w:cs="Calibri"/>
          <w:color w:val="1F497D"/>
        </w:rPr>
        <w:t>czy adaptacji</w:t>
      </w:r>
      <w:r>
        <w:rPr>
          <w:rFonts w:cs="Calibri"/>
          <w:color w:val="1F497D"/>
        </w:rPr>
        <w:t>,</w:t>
      </w:r>
      <w:r w:rsidRPr="009B2398">
        <w:rPr>
          <w:rFonts w:cs="Calibri"/>
          <w:color w:val="1F497D"/>
        </w:rPr>
        <w:t xml:space="preserve"> ale także wykorzystania sytuacji trudnych do rozwoju. Jednym </w:t>
      </w:r>
      <w:r>
        <w:rPr>
          <w:rFonts w:cs="Calibri"/>
          <w:color w:val="1F497D"/>
        </w:rPr>
        <w:br/>
      </w:r>
      <w:r w:rsidRPr="009B2398">
        <w:rPr>
          <w:rFonts w:cs="Calibri"/>
          <w:color w:val="1F497D"/>
        </w:rPr>
        <w:t>z kluczowych wymiarów kształtowania odpornego miasta jest budowanie silnego</w:t>
      </w:r>
      <w:r>
        <w:rPr>
          <w:rFonts w:cs="Calibri"/>
          <w:color w:val="1F497D"/>
        </w:rPr>
        <w:t>,</w:t>
      </w:r>
      <w:r w:rsidRPr="009B2398">
        <w:rPr>
          <w:rFonts w:cs="Calibri"/>
          <w:color w:val="1F497D"/>
        </w:rPr>
        <w:t xml:space="preserve"> otwartego społeczeńst</w:t>
      </w:r>
      <w:r>
        <w:rPr>
          <w:rFonts w:cs="Calibri"/>
          <w:color w:val="1F497D"/>
        </w:rPr>
        <w:t>wa zdolnego do samoorganizacji oraz</w:t>
      </w:r>
      <w:r w:rsidRPr="009B2398">
        <w:rPr>
          <w:rFonts w:cs="Calibri"/>
          <w:color w:val="1F497D"/>
        </w:rPr>
        <w:t xml:space="preserve"> rozwój umiejętności przywódczych liderów. Organizacje społeczne elastycznie reagujące na</w:t>
      </w:r>
      <w:r>
        <w:rPr>
          <w:rFonts w:cs="Calibri"/>
          <w:color w:val="1F497D"/>
        </w:rPr>
        <w:t xml:space="preserve"> zmiany i liderzy, którzy wiedzą,</w:t>
      </w:r>
      <w:r w:rsidRPr="009B2398">
        <w:rPr>
          <w:rFonts w:cs="Calibri"/>
          <w:color w:val="1F497D"/>
        </w:rPr>
        <w:t xml:space="preserve"> jak działać w obliczu wyzwania to podstawa miasta przyszłości. Zapraszamy do</w:t>
      </w:r>
      <w:r>
        <w:rPr>
          <w:rFonts w:cs="Calibri"/>
          <w:color w:val="1F497D"/>
        </w:rPr>
        <w:t xml:space="preserve"> wspólnego czasu pełnego rozmów</w:t>
      </w:r>
      <w:r w:rsidRPr="009B2398">
        <w:rPr>
          <w:rFonts w:cs="Calibri"/>
          <w:color w:val="1F497D"/>
        </w:rPr>
        <w:t xml:space="preserve"> </w:t>
      </w:r>
      <w:r>
        <w:rPr>
          <w:rFonts w:cs="Calibri"/>
          <w:color w:val="1F497D"/>
        </w:rPr>
        <w:br/>
      </w:r>
      <w:r w:rsidRPr="009B2398">
        <w:rPr>
          <w:rFonts w:cs="Calibri"/>
          <w:color w:val="1F497D"/>
        </w:rPr>
        <w:t>o tym</w:t>
      </w:r>
      <w:r>
        <w:rPr>
          <w:rFonts w:cs="Calibri"/>
          <w:color w:val="1F497D"/>
        </w:rPr>
        <w:t>, jak budować Białystok, zespoły i liderów organizacji pozarządowych</w:t>
      </w:r>
      <w:r w:rsidRPr="009B2398">
        <w:rPr>
          <w:rFonts w:cs="Calibri"/>
          <w:color w:val="1F497D"/>
        </w:rPr>
        <w:t xml:space="preserve"> w odporności </w:t>
      </w:r>
      <w:r>
        <w:rPr>
          <w:rFonts w:cs="Calibri"/>
          <w:color w:val="1F497D"/>
        </w:rPr>
        <w:br/>
      </w:r>
      <w:r w:rsidRPr="009B2398">
        <w:rPr>
          <w:rFonts w:cs="Calibri"/>
          <w:color w:val="1F497D"/>
        </w:rPr>
        <w:t>na nieprzewidziane wydarzenia.</w:t>
      </w:r>
      <w:bookmarkEnd w:id="0"/>
    </w:p>
    <w:p w14:paraId="4A8C1FCB" w14:textId="66B94C42" w:rsidR="00CA12CB" w:rsidRPr="0045389E" w:rsidRDefault="00CA12CB" w:rsidP="00A65CF1">
      <w:pPr>
        <w:spacing w:after="160" w:line="259" w:lineRule="auto"/>
        <w:rPr>
          <w:rFonts w:cs="Calibri"/>
          <w:b/>
          <w:color w:val="C45911"/>
          <w:sz w:val="32"/>
          <w:szCs w:val="32"/>
        </w:rPr>
      </w:pPr>
      <w:r w:rsidRPr="0045389E">
        <w:rPr>
          <w:rFonts w:cs="Calibri"/>
          <w:b/>
          <w:bCs/>
          <w:color w:val="1F497D"/>
          <w:sz w:val="32"/>
          <w:szCs w:val="32"/>
        </w:rPr>
        <w:t>Środa, 21 października 2020 r.</w:t>
      </w:r>
    </w:p>
    <w:p w14:paraId="7CAC9B64" w14:textId="77777777" w:rsidR="00CA12CB" w:rsidRPr="0045389E" w:rsidRDefault="00CA12CB" w:rsidP="00A65CF1">
      <w:pPr>
        <w:spacing w:after="160" w:line="259" w:lineRule="auto"/>
        <w:rPr>
          <w:rFonts w:cs="Calibri"/>
          <w:b/>
          <w:color w:val="385623"/>
          <w:sz w:val="24"/>
          <w:szCs w:val="24"/>
        </w:rPr>
      </w:pPr>
      <w:r w:rsidRPr="0045389E">
        <w:rPr>
          <w:rFonts w:cs="Calibri"/>
          <w:b/>
          <w:color w:val="C45911"/>
          <w:sz w:val="24"/>
          <w:szCs w:val="24"/>
        </w:rPr>
        <w:t xml:space="preserve">Jak budować odporne Miasto? </w:t>
      </w:r>
    </w:p>
    <w:p w14:paraId="04D233B5" w14:textId="77777777" w:rsidR="00CA12CB" w:rsidRDefault="00CA12CB" w:rsidP="00A65CF1">
      <w:pPr>
        <w:pStyle w:val="Akapitzlist"/>
        <w:numPr>
          <w:ilvl w:val="3"/>
          <w:numId w:val="1"/>
        </w:numPr>
        <w:shd w:val="clear" w:color="auto" w:fill="FFFFFF" w:themeFill="background1"/>
        <w:spacing w:after="0"/>
        <w:rPr>
          <w:rFonts w:cs="Calibri"/>
          <w:sz w:val="24"/>
          <w:szCs w:val="24"/>
        </w:rPr>
      </w:pPr>
    </w:p>
    <w:p w14:paraId="0F165B48" w14:textId="77777777" w:rsidR="00CA12CB" w:rsidRPr="00095F41" w:rsidRDefault="00CA12CB" w:rsidP="00A65CF1">
      <w:pPr>
        <w:shd w:val="clear" w:color="auto" w:fill="FFFFFF" w:themeFill="background1"/>
        <w:spacing w:after="0"/>
        <w:rPr>
          <w:rFonts w:cs="Calibri"/>
          <w:b/>
          <w:color w:val="323E4F" w:themeColor="text2" w:themeShade="BF"/>
          <w:sz w:val="24"/>
          <w:szCs w:val="24"/>
        </w:rPr>
      </w:pPr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Otwarcie Forum </w:t>
      </w:r>
    </w:p>
    <w:p w14:paraId="67B8994B" w14:textId="0446855A" w:rsidR="00CA12CB" w:rsidRDefault="00CA12CB" w:rsidP="00A65CF1">
      <w:pPr>
        <w:shd w:val="clear" w:color="auto" w:fill="FFFFFF" w:themeFill="background1"/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Uczestników Forum powitają: </w:t>
      </w:r>
      <w:r w:rsidRPr="00E56A28">
        <w:rPr>
          <w:rFonts w:cs="Calibri"/>
          <w:sz w:val="24"/>
          <w:szCs w:val="24"/>
        </w:rPr>
        <w:t xml:space="preserve">Przemysław </w:t>
      </w:r>
      <w:proofErr w:type="spellStart"/>
      <w:r w:rsidRPr="00E56A28">
        <w:rPr>
          <w:rFonts w:cs="Calibri"/>
          <w:sz w:val="24"/>
          <w:szCs w:val="24"/>
        </w:rPr>
        <w:t>Tuchliński</w:t>
      </w:r>
      <w:proofErr w:type="spellEnd"/>
      <w:r w:rsidR="00E62363">
        <w:rPr>
          <w:rFonts w:cs="Calibri"/>
          <w:sz w:val="24"/>
          <w:szCs w:val="24"/>
        </w:rPr>
        <w:t>,</w:t>
      </w:r>
      <w:r w:rsidRPr="00E56A28">
        <w:rPr>
          <w:rFonts w:cs="Calibri"/>
          <w:sz w:val="24"/>
          <w:szCs w:val="24"/>
        </w:rPr>
        <w:t xml:space="preserve"> Zastępca Prezydenta Miasta </w:t>
      </w:r>
      <w:r>
        <w:rPr>
          <w:rFonts w:cs="Calibri"/>
          <w:sz w:val="24"/>
          <w:szCs w:val="24"/>
        </w:rPr>
        <w:t>Białegostoku</w:t>
      </w:r>
      <w:r w:rsidRPr="00E56A28">
        <w:rPr>
          <w:rFonts w:cs="Calibri"/>
          <w:sz w:val="24"/>
          <w:szCs w:val="24"/>
        </w:rPr>
        <w:t>, Rafał Średziński</w:t>
      </w:r>
      <w:r w:rsidR="00E62363">
        <w:rPr>
          <w:rFonts w:cs="Calibri"/>
          <w:sz w:val="24"/>
          <w:szCs w:val="24"/>
        </w:rPr>
        <w:t>,</w:t>
      </w:r>
      <w:r w:rsidRPr="00E56A28">
        <w:rPr>
          <w:rFonts w:cs="Calibri"/>
          <w:sz w:val="24"/>
          <w:szCs w:val="24"/>
        </w:rPr>
        <w:t xml:space="preserve"> Prezes Federacji Organizacji Pozarządowych Miasta Białystok, Katarzyna </w:t>
      </w:r>
      <w:proofErr w:type="spellStart"/>
      <w:r w:rsidRPr="00E56A28">
        <w:rPr>
          <w:rFonts w:cs="Calibri"/>
          <w:sz w:val="24"/>
          <w:szCs w:val="24"/>
        </w:rPr>
        <w:t>Łotowska</w:t>
      </w:r>
      <w:proofErr w:type="spellEnd"/>
      <w:r w:rsidR="00E62363">
        <w:rPr>
          <w:rFonts w:cs="Calibri"/>
          <w:sz w:val="24"/>
          <w:szCs w:val="24"/>
        </w:rPr>
        <w:t>,</w:t>
      </w:r>
      <w:r w:rsidRPr="00E56A28">
        <w:rPr>
          <w:rFonts w:cs="Calibri"/>
          <w:sz w:val="24"/>
          <w:szCs w:val="24"/>
        </w:rPr>
        <w:t xml:space="preserve"> Prezeska O</w:t>
      </w:r>
      <w:r>
        <w:rPr>
          <w:rFonts w:cs="Calibri"/>
          <w:sz w:val="24"/>
          <w:szCs w:val="24"/>
        </w:rPr>
        <w:t xml:space="preserve">środka </w:t>
      </w:r>
      <w:r w:rsidRPr="00E56A28">
        <w:rPr>
          <w:rFonts w:cs="Calibri"/>
          <w:sz w:val="24"/>
          <w:szCs w:val="24"/>
        </w:rPr>
        <w:t>W</w:t>
      </w:r>
      <w:r>
        <w:rPr>
          <w:rFonts w:cs="Calibri"/>
          <w:sz w:val="24"/>
          <w:szCs w:val="24"/>
        </w:rPr>
        <w:t xml:space="preserve">spierania </w:t>
      </w:r>
      <w:r w:rsidRPr="00E56A28">
        <w:rPr>
          <w:rFonts w:cs="Calibri"/>
          <w:sz w:val="24"/>
          <w:szCs w:val="24"/>
        </w:rPr>
        <w:t>O</w:t>
      </w:r>
      <w:r>
        <w:rPr>
          <w:rFonts w:cs="Calibri"/>
          <w:sz w:val="24"/>
          <w:szCs w:val="24"/>
        </w:rPr>
        <w:t xml:space="preserve">rganizacji </w:t>
      </w:r>
      <w:r w:rsidRPr="00E56A28">
        <w:rPr>
          <w:rFonts w:cs="Calibri"/>
          <w:sz w:val="24"/>
          <w:szCs w:val="24"/>
        </w:rPr>
        <w:t>P</w:t>
      </w:r>
      <w:r>
        <w:rPr>
          <w:rFonts w:cs="Calibri"/>
          <w:sz w:val="24"/>
          <w:szCs w:val="24"/>
        </w:rPr>
        <w:t>ozarządowych.</w:t>
      </w:r>
    </w:p>
    <w:p w14:paraId="2FDDBEAB" w14:textId="77777777" w:rsidR="00CA12CB" w:rsidRPr="009B2398" w:rsidRDefault="00CA12CB" w:rsidP="00A65CF1">
      <w:pPr>
        <w:shd w:val="clear" w:color="auto" w:fill="FFFFFF" w:themeFill="background1"/>
        <w:spacing w:after="0"/>
        <w:rPr>
          <w:rFonts w:cs="Calibri"/>
          <w:sz w:val="24"/>
          <w:szCs w:val="24"/>
        </w:rPr>
      </w:pPr>
    </w:p>
    <w:p w14:paraId="68E87997" w14:textId="77777777" w:rsidR="00CA12CB" w:rsidRPr="009B2398" w:rsidRDefault="00CA12CB" w:rsidP="00A65CF1">
      <w:pPr>
        <w:pStyle w:val="Akapitzlist"/>
        <w:numPr>
          <w:ilvl w:val="3"/>
          <w:numId w:val="2"/>
        </w:numPr>
        <w:shd w:val="clear" w:color="auto" w:fill="FFFFFF" w:themeFill="background1"/>
        <w:spacing w:after="0"/>
        <w:rPr>
          <w:rFonts w:cs="Calibri"/>
          <w:sz w:val="24"/>
          <w:szCs w:val="24"/>
        </w:rPr>
      </w:pPr>
    </w:p>
    <w:p w14:paraId="398D7D08" w14:textId="77777777" w:rsidR="00CA12CB" w:rsidRPr="00095F41" w:rsidRDefault="00CA12CB" w:rsidP="00A65CF1">
      <w:pPr>
        <w:shd w:val="clear" w:color="auto" w:fill="FFFFFF" w:themeFill="background1"/>
        <w:spacing w:after="0"/>
        <w:rPr>
          <w:rFonts w:cs="Calibri"/>
          <w:bCs/>
          <w:color w:val="323E4F" w:themeColor="text2" w:themeShade="BF"/>
          <w:sz w:val="24"/>
          <w:szCs w:val="24"/>
        </w:rPr>
      </w:pPr>
      <w:r w:rsidRPr="00095F41">
        <w:rPr>
          <w:rFonts w:cs="Calibri"/>
          <w:b/>
          <w:color w:val="323E4F" w:themeColor="text2" w:themeShade="BF"/>
          <w:sz w:val="24"/>
          <w:szCs w:val="24"/>
        </w:rPr>
        <w:t>Dyskusja panelowa</w:t>
      </w:r>
      <w:r w:rsidRPr="00095F41">
        <w:rPr>
          <w:rFonts w:cs="Calibri"/>
          <w:b/>
          <w:i/>
          <w:color w:val="323E4F" w:themeColor="text2" w:themeShade="BF"/>
          <w:sz w:val="24"/>
          <w:szCs w:val="24"/>
        </w:rPr>
        <w:t xml:space="preserve"> </w:t>
      </w:r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JAK BUDOWAĆ MIASTO ODPORNE NA KRYZYSY, </w:t>
      </w:r>
      <w:r w:rsidRPr="00095F41">
        <w:rPr>
          <w:rFonts w:cs="Calibri"/>
          <w:color w:val="323E4F" w:themeColor="text2" w:themeShade="BF"/>
          <w:sz w:val="24"/>
          <w:szCs w:val="24"/>
        </w:rPr>
        <w:t xml:space="preserve">w której wezmą udział: </w:t>
      </w:r>
    </w:p>
    <w:p w14:paraId="04027A52" w14:textId="6B5212EE" w:rsidR="00CA12CB" w:rsidRPr="009771E9" w:rsidRDefault="00CA12CB" w:rsidP="00A65CF1">
      <w:pPr>
        <w:shd w:val="clear" w:color="auto" w:fill="FFFFFF" w:themeFill="background1"/>
        <w:spacing w:after="160" w:line="259" w:lineRule="auto"/>
        <w:ind w:left="360"/>
        <w:contextualSpacing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</w:t>
      </w:r>
      <w:r>
        <w:rPr>
          <w:rFonts w:cs="Calibri"/>
          <w:sz w:val="24"/>
          <w:szCs w:val="24"/>
        </w:rPr>
        <w:tab/>
      </w:r>
      <w:r w:rsidRPr="009771E9">
        <w:rPr>
          <w:rFonts w:cs="Calibri"/>
          <w:sz w:val="24"/>
          <w:szCs w:val="24"/>
        </w:rPr>
        <w:t xml:space="preserve">Przemysław </w:t>
      </w:r>
      <w:proofErr w:type="spellStart"/>
      <w:r w:rsidRPr="009771E9">
        <w:rPr>
          <w:rFonts w:cs="Calibri"/>
          <w:sz w:val="24"/>
          <w:szCs w:val="24"/>
        </w:rPr>
        <w:t>Tuchliński</w:t>
      </w:r>
      <w:proofErr w:type="spellEnd"/>
      <w:r>
        <w:rPr>
          <w:rFonts w:cs="Calibri"/>
          <w:sz w:val="24"/>
          <w:szCs w:val="24"/>
        </w:rPr>
        <w:t xml:space="preserve"> </w:t>
      </w:r>
      <w:r w:rsidR="00E62363">
        <w:rPr>
          <w:rFonts w:cs="Calibri"/>
          <w:sz w:val="24"/>
          <w:szCs w:val="24"/>
        </w:rPr>
        <w:t xml:space="preserve">- </w:t>
      </w:r>
      <w:r>
        <w:rPr>
          <w:rFonts w:cs="Calibri"/>
          <w:sz w:val="24"/>
          <w:szCs w:val="24"/>
        </w:rPr>
        <w:t xml:space="preserve">Zastępca </w:t>
      </w:r>
      <w:r w:rsidRPr="009771E9">
        <w:rPr>
          <w:rFonts w:cs="Calibri"/>
          <w:sz w:val="24"/>
          <w:szCs w:val="24"/>
        </w:rPr>
        <w:t>Prezydent</w:t>
      </w:r>
      <w:r>
        <w:rPr>
          <w:rFonts w:cs="Calibri"/>
          <w:sz w:val="24"/>
          <w:szCs w:val="24"/>
        </w:rPr>
        <w:t>a Miasta Białegostoku</w:t>
      </w:r>
      <w:r w:rsidRPr="009771E9">
        <w:rPr>
          <w:rFonts w:cs="Calibri"/>
          <w:sz w:val="24"/>
          <w:szCs w:val="24"/>
        </w:rPr>
        <w:t xml:space="preserve"> </w:t>
      </w:r>
    </w:p>
    <w:p w14:paraId="6E1B4A2B" w14:textId="7B82A9AE" w:rsidR="00CA12CB" w:rsidRPr="009771E9" w:rsidRDefault="00CA12CB" w:rsidP="00A65CF1">
      <w:pPr>
        <w:shd w:val="clear" w:color="auto" w:fill="FFFFFF" w:themeFill="background1"/>
        <w:spacing w:after="160" w:line="259" w:lineRule="auto"/>
        <w:ind w:left="360"/>
        <w:contextualSpacing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</w:t>
      </w:r>
      <w:r>
        <w:rPr>
          <w:rFonts w:cs="Calibri"/>
          <w:sz w:val="24"/>
          <w:szCs w:val="24"/>
        </w:rPr>
        <w:tab/>
        <w:t xml:space="preserve">Mariusz Wiśniewski </w:t>
      </w:r>
      <w:r w:rsidR="00E62363">
        <w:rPr>
          <w:rFonts w:cs="Calibri"/>
          <w:sz w:val="24"/>
          <w:szCs w:val="24"/>
        </w:rPr>
        <w:t xml:space="preserve">- </w:t>
      </w:r>
      <w:r>
        <w:rPr>
          <w:rFonts w:cs="Calibri"/>
          <w:sz w:val="24"/>
          <w:szCs w:val="24"/>
        </w:rPr>
        <w:t xml:space="preserve">pierwszy </w:t>
      </w:r>
      <w:r w:rsidRPr="009771E9">
        <w:rPr>
          <w:rFonts w:cs="Calibri"/>
          <w:sz w:val="24"/>
          <w:szCs w:val="24"/>
        </w:rPr>
        <w:t>zastępca Prezydenta Miasta Poznania</w:t>
      </w:r>
      <w:r>
        <w:rPr>
          <w:rFonts w:cs="Calibri"/>
          <w:sz w:val="24"/>
          <w:szCs w:val="24"/>
        </w:rPr>
        <w:t xml:space="preserve"> </w:t>
      </w:r>
    </w:p>
    <w:p w14:paraId="27F93E2C" w14:textId="55AF930F" w:rsidR="00CA12CB" w:rsidRPr="009771E9" w:rsidRDefault="00E62363" w:rsidP="00A65CF1">
      <w:pPr>
        <w:shd w:val="clear" w:color="auto" w:fill="FFFFFF" w:themeFill="background1"/>
        <w:spacing w:after="160" w:line="259" w:lineRule="auto"/>
        <w:ind w:left="360"/>
        <w:contextualSpacing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</w:t>
      </w:r>
      <w:r>
        <w:rPr>
          <w:rFonts w:cs="Calibri"/>
          <w:sz w:val="24"/>
          <w:szCs w:val="24"/>
        </w:rPr>
        <w:tab/>
        <w:t>Katarzyna Czajka - Szkoła</w:t>
      </w:r>
      <w:r w:rsidR="00CA12CB" w:rsidRPr="009771E9">
        <w:rPr>
          <w:rFonts w:cs="Calibri"/>
          <w:sz w:val="24"/>
          <w:szCs w:val="24"/>
        </w:rPr>
        <w:t xml:space="preserve"> Liderów prof. Z. Pełczyńskiego</w:t>
      </w:r>
      <w:r w:rsidR="004B3416">
        <w:rPr>
          <w:rFonts w:cs="Calibri"/>
          <w:sz w:val="24"/>
          <w:szCs w:val="24"/>
        </w:rPr>
        <w:t xml:space="preserve"> </w:t>
      </w:r>
    </w:p>
    <w:p w14:paraId="1FD2DCDA" w14:textId="77777777" w:rsidR="00CA12CB" w:rsidRDefault="00CA12CB" w:rsidP="00A65CF1">
      <w:pPr>
        <w:shd w:val="clear" w:color="auto" w:fill="FFFFFF" w:themeFill="background1"/>
        <w:spacing w:after="160" w:line="259" w:lineRule="auto"/>
        <w:ind w:left="360"/>
        <w:contextualSpacing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</w:t>
      </w:r>
      <w:r>
        <w:rPr>
          <w:rFonts w:cs="Calibri"/>
          <w:sz w:val="24"/>
          <w:szCs w:val="24"/>
        </w:rPr>
        <w:tab/>
      </w:r>
      <w:r w:rsidRPr="009771E9">
        <w:rPr>
          <w:rFonts w:cs="Calibri"/>
          <w:sz w:val="24"/>
          <w:szCs w:val="24"/>
        </w:rPr>
        <w:t xml:space="preserve">Katarzyna </w:t>
      </w:r>
      <w:proofErr w:type="spellStart"/>
      <w:r w:rsidRPr="009771E9">
        <w:rPr>
          <w:rFonts w:cs="Calibri"/>
          <w:sz w:val="24"/>
          <w:szCs w:val="24"/>
        </w:rPr>
        <w:t>Łotowska</w:t>
      </w:r>
      <w:proofErr w:type="spellEnd"/>
      <w:r>
        <w:rPr>
          <w:rFonts w:cs="Calibri"/>
          <w:sz w:val="24"/>
          <w:szCs w:val="24"/>
        </w:rPr>
        <w:t xml:space="preserve"> – prezeska Ośrodka Wspierania Organizacji Pozarządowych </w:t>
      </w:r>
    </w:p>
    <w:p w14:paraId="05D7FFE8" w14:textId="77777777" w:rsidR="00CA12CB" w:rsidRPr="009B2398" w:rsidRDefault="00CA12CB" w:rsidP="00A65CF1">
      <w:pPr>
        <w:shd w:val="clear" w:color="auto" w:fill="FFFFFF" w:themeFill="background1"/>
        <w:spacing w:after="0"/>
        <w:rPr>
          <w:rFonts w:cs="Calibri"/>
          <w:sz w:val="24"/>
          <w:szCs w:val="24"/>
        </w:rPr>
      </w:pPr>
    </w:p>
    <w:p w14:paraId="4A8121CD" w14:textId="77777777" w:rsidR="00CA12CB" w:rsidRPr="009B2398" w:rsidRDefault="00CA12CB" w:rsidP="00A65CF1">
      <w:pPr>
        <w:pStyle w:val="Akapitzlist"/>
        <w:numPr>
          <w:ilvl w:val="3"/>
          <w:numId w:val="3"/>
        </w:numPr>
        <w:shd w:val="clear" w:color="auto" w:fill="FFFFFF" w:themeFill="background1"/>
        <w:spacing w:after="0"/>
        <w:rPr>
          <w:rFonts w:cs="Calibri"/>
          <w:sz w:val="24"/>
          <w:szCs w:val="24"/>
        </w:rPr>
      </w:pPr>
    </w:p>
    <w:p w14:paraId="56FA89FE" w14:textId="777FF432" w:rsidR="00CA12CB" w:rsidRPr="00095F41" w:rsidRDefault="00FB3E7F" w:rsidP="00A65CF1">
      <w:pPr>
        <w:shd w:val="clear" w:color="auto" w:fill="FFFFFF" w:themeFill="background1"/>
        <w:spacing w:after="0"/>
        <w:rPr>
          <w:rFonts w:cs="Calibri"/>
          <w:b/>
          <w:color w:val="323E4F" w:themeColor="text2" w:themeShade="BF"/>
          <w:sz w:val="24"/>
          <w:szCs w:val="24"/>
        </w:rPr>
      </w:pPr>
      <w:r>
        <w:rPr>
          <w:rFonts w:cs="Calibri"/>
          <w:b/>
          <w:color w:val="323E4F" w:themeColor="text2" w:themeShade="BF"/>
          <w:sz w:val="24"/>
          <w:szCs w:val="24"/>
        </w:rPr>
        <w:t>Panel</w:t>
      </w:r>
      <w:r w:rsidR="00CA12CB" w:rsidRPr="00095F41">
        <w:rPr>
          <w:rFonts w:cs="Calibri"/>
          <w:b/>
          <w:color w:val="323E4F" w:themeColor="text2" w:themeShade="BF"/>
          <w:sz w:val="24"/>
          <w:szCs w:val="24"/>
        </w:rPr>
        <w:t xml:space="preserve"> dyskusyjn</w:t>
      </w:r>
      <w:r>
        <w:rPr>
          <w:rFonts w:cs="Calibri"/>
          <w:b/>
          <w:color w:val="323E4F" w:themeColor="text2" w:themeShade="BF"/>
          <w:sz w:val="24"/>
          <w:szCs w:val="24"/>
        </w:rPr>
        <w:t>y</w:t>
      </w:r>
      <w:r w:rsidR="00CA12CB" w:rsidRPr="00095F41">
        <w:rPr>
          <w:rFonts w:cs="Calibri"/>
          <w:b/>
          <w:color w:val="323E4F" w:themeColor="text2" w:themeShade="BF"/>
          <w:sz w:val="24"/>
          <w:szCs w:val="24"/>
        </w:rPr>
        <w:t xml:space="preserve"> - Rola organizacji społecznych w budowaniu odporności Miasta. </w:t>
      </w:r>
    </w:p>
    <w:p w14:paraId="648CAAEA" w14:textId="3EFF74C8" w:rsidR="00CA12CB" w:rsidRDefault="00CA12CB" w:rsidP="00A65CF1">
      <w:pPr>
        <w:shd w:val="clear" w:color="auto" w:fill="FFFFFF" w:themeFill="background1"/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Dyskusję z udziałem białostockich organizacji pozarządowych </w:t>
      </w:r>
      <w:r w:rsidRPr="002221EC">
        <w:rPr>
          <w:rFonts w:cs="Calibri"/>
          <w:sz w:val="24"/>
          <w:szCs w:val="24"/>
        </w:rPr>
        <w:t>moderuje</w:t>
      </w:r>
      <w:r w:rsidRPr="002221EC">
        <w:rPr>
          <w:rFonts w:cs="Calibri"/>
        </w:rPr>
        <w:t xml:space="preserve"> </w:t>
      </w:r>
      <w:r>
        <w:rPr>
          <w:rFonts w:cs="Calibri"/>
          <w:sz w:val="24"/>
          <w:szCs w:val="24"/>
        </w:rPr>
        <w:t xml:space="preserve">Agnieszka Muras </w:t>
      </w:r>
      <w:r w:rsidR="004B3416">
        <w:rPr>
          <w:rFonts w:cs="Calibri"/>
          <w:sz w:val="24"/>
          <w:szCs w:val="24"/>
        </w:rPr>
        <w:br/>
      </w:r>
      <w:r>
        <w:rPr>
          <w:rFonts w:cs="Calibri"/>
          <w:sz w:val="24"/>
          <w:szCs w:val="24"/>
        </w:rPr>
        <w:t>ze</w:t>
      </w:r>
      <w:r w:rsidRPr="0019051A">
        <w:rPr>
          <w:rFonts w:cs="Calibri"/>
          <w:sz w:val="24"/>
          <w:szCs w:val="24"/>
        </w:rPr>
        <w:t xml:space="preserve"> Szkoł</w:t>
      </w:r>
      <w:r>
        <w:rPr>
          <w:rFonts w:cs="Calibri"/>
          <w:sz w:val="24"/>
          <w:szCs w:val="24"/>
        </w:rPr>
        <w:t>y</w:t>
      </w:r>
      <w:r w:rsidRPr="0019051A">
        <w:rPr>
          <w:rFonts w:cs="Calibri"/>
          <w:sz w:val="24"/>
          <w:szCs w:val="24"/>
        </w:rPr>
        <w:t xml:space="preserve"> Liderów prof. Z. Pełczyńskiego</w:t>
      </w:r>
    </w:p>
    <w:p w14:paraId="0385C474" w14:textId="77777777" w:rsidR="00CA12CB" w:rsidRPr="009B2398" w:rsidRDefault="00CA12CB" w:rsidP="00A65CF1">
      <w:pPr>
        <w:shd w:val="clear" w:color="auto" w:fill="FFFFFF" w:themeFill="background1"/>
        <w:spacing w:after="0"/>
        <w:rPr>
          <w:rFonts w:cs="Calibri"/>
          <w:sz w:val="24"/>
          <w:szCs w:val="24"/>
        </w:rPr>
      </w:pPr>
    </w:p>
    <w:p w14:paraId="3DCE49C4" w14:textId="77777777" w:rsidR="00CA12CB" w:rsidRPr="009B2398" w:rsidRDefault="00CA12CB" w:rsidP="00A65CF1">
      <w:pPr>
        <w:pStyle w:val="Akapitzlist"/>
        <w:numPr>
          <w:ilvl w:val="3"/>
          <w:numId w:val="4"/>
        </w:numPr>
        <w:shd w:val="clear" w:color="auto" w:fill="FFFFFF" w:themeFill="background1"/>
        <w:spacing w:after="0"/>
        <w:rPr>
          <w:rFonts w:cs="Calibri"/>
          <w:sz w:val="24"/>
          <w:szCs w:val="24"/>
        </w:rPr>
      </w:pPr>
    </w:p>
    <w:p w14:paraId="2DF0C3D0" w14:textId="6E57B6F8" w:rsidR="00CA12CB" w:rsidRDefault="00CA12CB" w:rsidP="00A65CF1">
      <w:pPr>
        <w:shd w:val="clear" w:color="auto" w:fill="FFFFFF" w:themeFill="background1"/>
        <w:spacing w:after="0"/>
        <w:rPr>
          <w:rFonts w:cs="Calibri"/>
          <w:bCs/>
          <w:sz w:val="24"/>
          <w:szCs w:val="24"/>
        </w:rPr>
      </w:pPr>
      <w:r w:rsidRPr="00095F41">
        <w:rPr>
          <w:rFonts w:cs="Calibri"/>
          <w:b/>
          <w:bCs/>
          <w:color w:val="323E4F" w:themeColor="text2" w:themeShade="BF"/>
          <w:sz w:val="24"/>
          <w:szCs w:val="24"/>
        </w:rPr>
        <w:t>„Ślady zmian” - spotkanie z Andrzejem Kłopotowskim</w:t>
      </w:r>
      <w:r w:rsidRPr="009B2398">
        <w:rPr>
          <w:rFonts w:cs="Calibri"/>
          <w:bCs/>
          <w:sz w:val="24"/>
          <w:szCs w:val="24"/>
        </w:rPr>
        <w:t>, autorem „</w:t>
      </w:r>
      <w:proofErr w:type="spellStart"/>
      <w:r w:rsidRPr="009B2398">
        <w:rPr>
          <w:rFonts w:cs="Calibri"/>
          <w:bCs/>
          <w:sz w:val="24"/>
          <w:szCs w:val="24"/>
        </w:rPr>
        <w:t>Osiedlownika</w:t>
      </w:r>
      <w:proofErr w:type="spellEnd"/>
      <w:r w:rsidRPr="009B2398">
        <w:rPr>
          <w:rFonts w:cs="Calibri"/>
          <w:bCs/>
          <w:sz w:val="24"/>
          <w:szCs w:val="24"/>
        </w:rPr>
        <w:t>” – przewodnika po białostockich osiedlach o tym, jak zmien</w:t>
      </w:r>
      <w:r>
        <w:rPr>
          <w:rFonts w:cs="Calibri"/>
          <w:bCs/>
          <w:sz w:val="24"/>
          <w:szCs w:val="24"/>
        </w:rPr>
        <w:t>ia się charakter Białegostoku</w:t>
      </w:r>
      <w:r w:rsidR="00E62363">
        <w:rPr>
          <w:rFonts w:cs="Calibri"/>
          <w:bCs/>
          <w:sz w:val="24"/>
          <w:szCs w:val="24"/>
        </w:rPr>
        <w:t xml:space="preserve"> </w:t>
      </w:r>
      <w:r w:rsidR="00E62363">
        <w:rPr>
          <w:rFonts w:cs="Calibri"/>
          <w:bCs/>
          <w:sz w:val="24"/>
          <w:szCs w:val="24"/>
        </w:rPr>
        <w:br/>
        <w:t>na przestrzeni lat, jak Miasto radziło osobie z kryzysami</w:t>
      </w:r>
      <w:r>
        <w:rPr>
          <w:rFonts w:cs="Calibri"/>
          <w:bCs/>
          <w:sz w:val="24"/>
          <w:szCs w:val="24"/>
        </w:rPr>
        <w:t xml:space="preserve"> prowadzi</w:t>
      </w:r>
      <w:r w:rsidRPr="009771E9">
        <w:rPr>
          <w:rFonts w:cs="Calibri"/>
          <w:bCs/>
          <w:sz w:val="24"/>
          <w:szCs w:val="24"/>
        </w:rPr>
        <w:t xml:space="preserve"> Anna Pawłowska</w:t>
      </w:r>
      <w:r>
        <w:rPr>
          <w:rFonts w:cs="Calibri"/>
          <w:bCs/>
          <w:sz w:val="24"/>
          <w:szCs w:val="24"/>
        </w:rPr>
        <w:t xml:space="preserve"> pełnomocnik Prezydenta Miasta Białegostoku ds. współpracy z organizacjami pozarządowymi</w:t>
      </w:r>
      <w:r w:rsidR="00E62363">
        <w:rPr>
          <w:rFonts w:cs="Calibri"/>
          <w:bCs/>
          <w:sz w:val="24"/>
          <w:szCs w:val="24"/>
        </w:rPr>
        <w:t xml:space="preserve"> (CAS)</w:t>
      </w:r>
      <w:r>
        <w:rPr>
          <w:rFonts w:cs="Calibri"/>
          <w:bCs/>
          <w:sz w:val="24"/>
          <w:szCs w:val="24"/>
        </w:rPr>
        <w:t>.</w:t>
      </w:r>
    </w:p>
    <w:p w14:paraId="0894D3B7" w14:textId="08DB5EEC" w:rsidR="00CA12CB" w:rsidRPr="00095F41" w:rsidRDefault="00CA12CB" w:rsidP="00A65CF1">
      <w:pPr>
        <w:shd w:val="clear" w:color="auto" w:fill="FFFFFF" w:themeFill="background1"/>
        <w:spacing w:after="0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</w:rPr>
        <w:br/>
      </w:r>
      <w:r w:rsidRPr="00B015C9">
        <w:rPr>
          <w:rFonts w:asciiTheme="minorHAnsi" w:hAnsiTheme="minorHAnsi" w:cstheme="minorHAnsi"/>
        </w:rPr>
        <w:t>Andrzej Kłopotowski</w:t>
      </w:r>
      <w:r w:rsidRPr="007A4D95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  <w:bCs/>
        </w:rPr>
        <w:t>białostocki d</w:t>
      </w:r>
      <w:r>
        <w:rPr>
          <w:rFonts w:asciiTheme="minorHAnsi" w:hAnsiTheme="minorHAnsi" w:cstheme="minorHAnsi"/>
          <w:sz w:val="24"/>
          <w:szCs w:val="24"/>
        </w:rPr>
        <w:t>ziennikarz,</w:t>
      </w:r>
      <w:r w:rsidRPr="0068584C">
        <w:rPr>
          <w:rFonts w:asciiTheme="minorHAnsi" w:hAnsiTheme="minorHAnsi" w:cstheme="minorHAnsi"/>
          <w:sz w:val="24"/>
          <w:szCs w:val="24"/>
        </w:rPr>
        <w:t xml:space="preserve"> współtwórca Szlaku Architektury PRL </w:t>
      </w:r>
      <w:r w:rsidR="00E62363">
        <w:rPr>
          <w:rFonts w:asciiTheme="minorHAnsi" w:hAnsiTheme="minorHAnsi" w:cstheme="minorHAnsi"/>
          <w:sz w:val="24"/>
          <w:szCs w:val="24"/>
        </w:rPr>
        <w:br/>
        <w:t>po Białymstoku, autor przewodników po Europie i Białymstoku, m. in.:</w:t>
      </w:r>
      <w:r w:rsidRPr="0068584C">
        <w:rPr>
          <w:rFonts w:asciiTheme="minorHAnsi" w:hAnsiTheme="minorHAnsi" w:cstheme="minorHAnsi"/>
          <w:sz w:val="24"/>
          <w:szCs w:val="24"/>
        </w:rPr>
        <w:t xml:space="preserve"> „Ła</w:t>
      </w:r>
      <w:r>
        <w:rPr>
          <w:rFonts w:asciiTheme="minorHAnsi" w:hAnsiTheme="minorHAnsi" w:cstheme="minorHAnsi"/>
          <w:sz w:val="24"/>
          <w:szCs w:val="24"/>
        </w:rPr>
        <w:t xml:space="preserve">dniej? PRL </w:t>
      </w:r>
      <w:r w:rsidR="00E62363"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>w przestrzeni miasta” oraz „</w:t>
      </w:r>
      <w:proofErr w:type="spellStart"/>
      <w:r>
        <w:rPr>
          <w:rFonts w:asciiTheme="minorHAnsi" w:hAnsiTheme="minorHAnsi" w:cstheme="minorHAnsi"/>
          <w:sz w:val="24"/>
          <w:szCs w:val="24"/>
        </w:rPr>
        <w:t>Osiedlownika</w:t>
      </w:r>
      <w:proofErr w:type="spellEnd"/>
      <w:r>
        <w:rPr>
          <w:rFonts w:asciiTheme="minorHAnsi" w:hAnsiTheme="minorHAnsi" w:cstheme="minorHAnsi"/>
          <w:sz w:val="24"/>
          <w:szCs w:val="24"/>
        </w:rPr>
        <w:t>”</w:t>
      </w:r>
      <w:r>
        <w:rPr>
          <w:rFonts w:asciiTheme="minorHAnsi" w:hAnsiTheme="minorHAnsi" w:cstheme="minorHAnsi"/>
          <w:bCs/>
          <w:sz w:val="24"/>
          <w:szCs w:val="24"/>
        </w:rPr>
        <w:t>, który powstał w ramach stypendium Prezydenta Miasta Białegostoku.</w:t>
      </w:r>
    </w:p>
    <w:p w14:paraId="29F01611" w14:textId="77777777" w:rsidR="00E62363" w:rsidRDefault="00E62363" w:rsidP="00A65CF1">
      <w:pPr>
        <w:shd w:val="clear" w:color="auto" w:fill="FFFFFF" w:themeFill="background1"/>
        <w:spacing w:after="0"/>
        <w:rPr>
          <w:rStyle w:val="Pogrubienie"/>
          <w:b w:val="0"/>
          <w:i/>
          <w:iCs/>
        </w:rPr>
      </w:pPr>
    </w:p>
    <w:p w14:paraId="755EA96D" w14:textId="185BC0D5" w:rsidR="00CA12CB" w:rsidRPr="003C7019" w:rsidRDefault="00CA12CB" w:rsidP="00A65CF1">
      <w:pPr>
        <w:shd w:val="clear" w:color="auto" w:fill="FFFFFF" w:themeFill="background1"/>
        <w:spacing w:after="0"/>
        <w:rPr>
          <w:b/>
          <w:bCs/>
          <w:i/>
          <w:iCs/>
        </w:rPr>
      </w:pPr>
      <w:r w:rsidRPr="00E62363">
        <w:rPr>
          <w:rStyle w:val="Pogrubienie"/>
          <w:b w:val="0"/>
          <w:i/>
          <w:iCs/>
        </w:rPr>
        <w:t>„</w:t>
      </w:r>
      <w:proofErr w:type="spellStart"/>
      <w:r w:rsidRPr="00E62363">
        <w:rPr>
          <w:rStyle w:val="Pogrubienie"/>
          <w:b w:val="0"/>
          <w:i/>
          <w:iCs/>
        </w:rPr>
        <w:t>Osiedlownik</w:t>
      </w:r>
      <w:proofErr w:type="spellEnd"/>
      <w:r w:rsidRPr="00E62363">
        <w:rPr>
          <w:rStyle w:val="Pogrubienie"/>
          <w:b w:val="0"/>
          <w:i/>
          <w:iCs/>
        </w:rPr>
        <w:t>” to efekt podróżniczej pasji. Przez lata odwiedzałem kraje Europy Środkowo-Wschodniej. Efektem tych podróży było kilka przewodników, m.in. po Białorusi, Litwie, Estonii, Bratysławie czy Saksonii. W końcu przyszedł czas na podróże bliższe. Teraz skupiam się na tym, co jest tuż za rogiem, na poszczególnych osiedlach. Bliższej wycieczki zorganizować już się nie da.</w:t>
      </w:r>
      <w:r w:rsidR="003C7019">
        <w:rPr>
          <w:rStyle w:val="Pogrubienie"/>
          <w:b w:val="0"/>
          <w:i/>
          <w:iCs/>
        </w:rPr>
        <w:t xml:space="preserve"> </w:t>
      </w:r>
    </w:p>
    <w:p w14:paraId="3B01D6CB" w14:textId="77777777" w:rsidR="003C7019" w:rsidRDefault="003C7019" w:rsidP="00A65CF1">
      <w:pPr>
        <w:spacing w:after="160" w:line="259" w:lineRule="auto"/>
        <w:rPr>
          <w:rFonts w:cs="Calibri"/>
          <w:b/>
          <w:bCs/>
          <w:color w:val="1F497D"/>
          <w:sz w:val="32"/>
          <w:szCs w:val="32"/>
        </w:rPr>
      </w:pPr>
    </w:p>
    <w:p w14:paraId="4B96AA17" w14:textId="13017C14" w:rsidR="00CA12CB" w:rsidRPr="0045389E" w:rsidRDefault="00CA12CB" w:rsidP="00A65CF1">
      <w:pPr>
        <w:spacing w:after="160" w:line="259" w:lineRule="auto"/>
        <w:rPr>
          <w:rFonts w:cs="Calibri"/>
          <w:b/>
          <w:color w:val="C45911"/>
          <w:sz w:val="32"/>
          <w:szCs w:val="32"/>
        </w:rPr>
      </w:pPr>
      <w:r w:rsidRPr="0045389E">
        <w:rPr>
          <w:rFonts w:cs="Calibri"/>
          <w:b/>
          <w:bCs/>
          <w:color w:val="1F497D"/>
          <w:sz w:val="32"/>
          <w:szCs w:val="32"/>
        </w:rPr>
        <w:t>Czwartek, 22 października 2020 r.</w:t>
      </w:r>
    </w:p>
    <w:p w14:paraId="6E0818FB" w14:textId="77777777" w:rsidR="00CA12CB" w:rsidRPr="0045389E" w:rsidRDefault="00CA12CB" w:rsidP="00A65CF1">
      <w:pPr>
        <w:spacing w:after="120"/>
        <w:rPr>
          <w:rFonts w:cs="Calibri"/>
          <w:b/>
          <w:color w:val="C45911"/>
          <w:sz w:val="24"/>
          <w:szCs w:val="24"/>
        </w:rPr>
      </w:pPr>
      <w:r w:rsidRPr="0045389E">
        <w:rPr>
          <w:rFonts w:cs="Calibri"/>
          <w:b/>
          <w:color w:val="C45911"/>
          <w:sz w:val="24"/>
          <w:szCs w:val="24"/>
        </w:rPr>
        <w:t xml:space="preserve">Jak budować odporne organizacje pozarządowe? </w:t>
      </w:r>
    </w:p>
    <w:p w14:paraId="47B35336" w14:textId="77777777" w:rsidR="00CA12CB" w:rsidRPr="009B2398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  <w:r w:rsidRPr="009B2398">
        <w:rPr>
          <w:rFonts w:cs="Calibri"/>
          <w:sz w:val="24"/>
          <w:szCs w:val="24"/>
        </w:rPr>
        <w:t xml:space="preserve">9.00-12.00 </w:t>
      </w:r>
    </w:p>
    <w:p w14:paraId="458C2C89" w14:textId="7D4EFFF5" w:rsidR="00CA12CB" w:rsidRPr="00A63520" w:rsidRDefault="00CA12CB" w:rsidP="00A65CF1">
      <w:pPr>
        <w:spacing w:after="0" w:line="259" w:lineRule="auto"/>
        <w:contextualSpacing/>
        <w:rPr>
          <w:rFonts w:cs="Calibri"/>
          <w:b/>
          <w:color w:val="323E4F" w:themeColor="text2" w:themeShade="BF"/>
          <w:sz w:val="24"/>
          <w:szCs w:val="24"/>
        </w:rPr>
      </w:pPr>
      <w:r w:rsidRPr="00A63520">
        <w:rPr>
          <w:rFonts w:cs="Calibri"/>
          <w:b/>
          <w:color w:val="323E4F" w:themeColor="text2" w:themeShade="BF"/>
          <w:sz w:val="24"/>
          <w:szCs w:val="24"/>
        </w:rPr>
        <w:t>Jak organizować pracę ZESPOŁU wykorzystując narzędzia</w:t>
      </w:r>
      <w:r w:rsidR="00A65CF1">
        <w:rPr>
          <w:rFonts w:cs="Calibri"/>
          <w:b/>
          <w:color w:val="323E4F" w:themeColor="text2" w:themeShade="BF"/>
          <w:sz w:val="24"/>
          <w:szCs w:val="24"/>
        </w:rPr>
        <w:t xml:space="preserve"> do pracy zdalnej – Mateusz </w:t>
      </w:r>
      <w:r w:rsidRPr="00A63520">
        <w:rPr>
          <w:rFonts w:cs="Calibri"/>
          <w:b/>
          <w:color w:val="323E4F" w:themeColor="text2" w:themeShade="BF"/>
          <w:sz w:val="24"/>
          <w:szCs w:val="24"/>
        </w:rPr>
        <w:t>Łapiński</w:t>
      </w:r>
    </w:p>
    <w:p w14:paraId="770CD01B" w14:textId="7997B24D" w:rsidR="00CA12CB" w:rsidRPr="00E62363" w:rsidRDefault="00E62363" w:rsidP="00A65CF1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Podczas zajęć zostaną omówione </w:t>
      </w:r>
      <w:r w:rsidR="00CA12CB" w:rsidRPr="00E62363">
        <w:rPr>
          <w:rFonts w:eastAsia="Times New Roman" w:cstheme="minorHAnsi"/>
          <w:sz w:val="24"/>
          <w:szCs w:val="24"/>
          <w:lang w:eastAsia="pl-PL"/>
        </w:rPr>
        <w:t>zalety i wady pracy na dokumentach współdzielonych,</w:t>
      </w:r>
      <w:r>
        <w:rPr>
          <w:rFonts w:eastAsia="Times New Roman" w:cstheme="minorHAnsi"/>
          <w:sz w:val="24"/>
          <w:szCs w:val="24"/>
          <w:lang w:eastAsia="pl-PL"/>
        </w:rPr>
        <w:t xml:space="preserve"> zostanie dokonany </w:t>
      </w:r>
      <w:r w:rsidR="00CA12CB" w:rsidRPr="00E62363">
        <w:rPr>
          <w:rFonts w:eastAsia="Times New Roman" w:cstheme="minorHAnsi"/>
          <w:sz w:val="24"/>
          <w:szCs w:val="24"/>
          <w:lang w:eastAsia="pl-PL"/>
        </w:rPr>
        <w:t>przegląd i krótkie ćwiczenia dotyczące podstawowych elementów Google Suite: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 xml:space="preserve">Google Docs + </w:t>
      </w:r>
      <w:proofErr w:type="spellStart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>sesja</w:t>
      </w:r>
      <w:proofErr w:type="spellEnd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 xml:space="preserve"> Q&amp;A, Google Sheets + </w:t>
      </w:r>
      <w:proofErr w:type="spellStart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>sesja</w:t>
      </w:r>
      <w:proofErr w:type="spellEnd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 xml:space="preserve"> Q&amp;A, Google Slides + </w:t>
      </w:r>
      <w:proofErr w:type="spellStart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>sesja</w:t>
      </w:r>
      <w:proofErr w:type="spellEnd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 xml:space="preserve"> Q&amp;A, Google Meet + </w:t>
      </w:r>
      <w:proofErr w:type="spellStart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>sesja</w:t>
      </w:r>
      <w:proofErr w:type="spellEnd"/>
      <w:r w:rsidR="00CA12CB" w:rsidRPr="00670F1B"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 xml:space="preserve"> Q&amp;A </w:t>
      </w:r>
      <w:r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  <w:t>.</w:t>
      </w:r>
    </w:p>
    <w:p w14:paraId="4198903F" w14:textId="77777777" w:rsidR="00CA12CB" w:rsidRPr="00670F1B" w:rsidRDefault="00CA12CB" w:rsidP="00A65CF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en-GB" w:eastAsia="pl-PL"/>
        </w:rPr>
      </w:pPr>
    </w:p>
    <w:p w14:paraId="14E2A538" w14:textId="519AABF7" w:rsidR="00CA12CB" w:rsidRPr="00734386" w:rsidRDefault="00CA12CB" w:rsidP="00A65CF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015C9">
        <w:rPr>
          <w:rFonts w:asciiTheme="minorHAnsi" w:eastAsia="Times New Roman" w:hAnsiTheme="minorHAnsi" w:cstheme="minorHAnsi"/>
          <w:sz w:val="24"/>
          <w:szCs w:val="24"/>
          <w:lang w:eastAsia="pl-PL"/>
        </w:rPr>
        <w:t>Mateusz Łapiński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- </w:t>
      </w:r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>dorad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ca </w:t>
      </w:r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obszarze komunikacji i PR. Prowadzi warsztaty Design </w:t>
      </w:r>
      <w:proofErr w:type="spellStart"/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>Thinking</w:t>
      </w:r>
      <w:proofErr w:type="spellEnd"/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Przygotowuje do wystąpień publicznych. Pracował m.in. dla takich marek jak Polpharma, Jim </w:t>
      </w:r>
      <w:proofErr w:type="spellStart"/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>Beam</w:t>
      </w:r>
      <w:proofErr w:type="spellEnd"/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Tchibo, </w:t>
      </w:r>
      <w:proofErr w:type="spellStart"/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>Danone</w:t>
      </w:r>
      <w:proofErr w:type="spellEnd"/>
      <w:r w:rsidRPr="00734386">
        <w:rPr>
          <w:rFonts w:asciiTheme="minorHAnsi" w:eastAsia="Times New Roman" w:hAnsiTheme="minorHAnsi" w:cstheme="minorHAnsi"/>
          <w:sz w:val="24"/>
          <w:szCs w:val="24"/>
          <w:lang w:eastAsia="pl-PL"/>
        </w:rPr>
        <w:t>, Alcatel-Lucent, Kujawsko-Pomorska Federacja Organizacji Pozarządowych. Posiada doświadczenie jako trener, mentor oraz wykładowca akademicki. Od ośmiu lat codziennie pracuje w środowisku Google Suite.</w:t>
      </w:r>
    </w:p>
    <w:p w14:paraId="55E91123" w14:textId="77777777" w:rsidR="00CA12CB" w:rsidRPr="009B2398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</w:p>
    <w:p w14:paraId="6943439B" w14:textId="1B84F667" w:rsidR="00CA12CB" w:rsidRPr="009B2398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  <w:bookmarkStart w:id="1" w:name="_GoBack"/>
      <w:bookmarkEnd w:id="1"/>
      <w:r>
        <w:rPr>
          <w:rFonts w:cs="Calibri"/>
          <w:sz w:val="24"/>
          <w:szCs w:val="24"/>
        </w:rPr>
        <w:t>9</w:t>
      </w:r>
      <w:r w:rsidRPr="009B2398">
        <w:rPr>
          <w:rFonts w:cs="Calibri"/>
          <w:sz w:val="24"/>
          <w:szCs w:val="24"/>
        </w:rPr>
        <w:t>.00-1</w:t>
      </w:r>
      <w:r>
        <w:rPr>
          <w:rFonts w:cs="Calibri"/>
          <w:sz w:val="24"/>
          <w:szCs w:val="24"/>
        </w:rPr>
        <w:t>4</w:t>
      </w:r>
      <w:r w:rsidRPr="009B2398">
        <w:rPr>
          <w:rFonts w:cs="Calibri"/>
          <w:sz w:val="24"/>
          <w:szCs w:val="24"/>
        </w:rPr>
        <w:t xml:space="preserve">.00 </w:t>
      </w:r>
    </w:p>
    <w:p w14:paraId="54856D9F" w14:textId="007DDB99" w:rsidR="00CA12CB" w:rsidRPr="00095F41" w:rsidRDefault="008B7961" w:rsidP="00A65CF1">
      <w:pPr>
        <w:spacing w:after="0" w:line="259" w:lineRule="auto"/>
        <w:contextualSpacing/>
        <w:rPr>
          <w:rFonts w:cs="Calibri"/>
          <w:b/>
          <w:color w:val="323E4F" w:themeColor="text2" w:themeShade="BF"/>
          <w:sz w:val="24"/>
          <w:szCs w:val="24"/>
        </w:rPr>
      </w:pPr>
      <w:r>
        <w:rPr>
          <w:rFonts w:cs="Calibri"/>
          <w:b/>
          <w:color w:val="323E4F" w:themeColor="text2" w:themeShade="BF"/>
          <w:sz w:val="24"/>
          <w:szCs w:val="24"/>
        </w:rPr>
        <w:t xml:space="preserve">Warsztaty: </w:t>
      </w:r>
      <w:r w:rsidR="00CA12CB" w:rsidRPr="00095F41">
        <w:rPr>
          <w:rFonts w:cs="Calibri"/>
          <w:b/>
          <w:color w:val="323E4F" w:themeColor="text2" w:themeShade="BF"/>
          <w:sz w:val="24"/>
          <w:szCs w:val="24"/>
        </w:rPr>
        <w:t xml:space="preserve">Przywództwo w zmianie, konflikcie, kryzysie. Jak zadbać o swój zespół nie tracąc z oczu celu -   Marta Filipiak </w:t>
      </w:r>
    </w:p>
    <w:p w14:paraId="1DCB3E36" w14:textId="77777777" w:rsidR="00CA12CB" w:rsidRPr="009B2398" w:rsidRDefault="00CA12CB" w:rsidP="00A65CF1">
      <w:pPr>
        <w:spacing w:after="0" w:line="259" w:lineRule="auto"/>
        <w:contextualSpacing/>
        <w:rPr>
          <w:rFonts w:cs="Calibri"/>
          <w:bCs/>
          <w:sz w:val="24"/>
          <w:szCs w:val="24"/>
        </w:rPr>
      </w:pPr>
    </w:p>
    <w:p w14:paraId="191E621B" w14:textId="77777777" w:rsidR="00CA12CB" w:rsidRPr="005958A7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  <w:r w:rsidRPr="005958A7">
        <w:rPr>
          <w:rFonts w:cs="Calibri"/>
          <w:i/>
          <w:iCs/>
          <w:sz w:val="24"/>
          <w:szCs w:val="24"/>
        </w:rPr>
        <w:t>Jesteś liderem zespołu, szefem projektu, przywódcą? Znasz frustrację, gd</w:t>
      </w:r>
      <w:r>
        <w:rPr>
          <w:rFonts w:cs="Calibri"/>
          <w:i/>
          <w:iCs/>
          <w:sz w:val="24"/>
          <w:szCs w:val="24"/>
        </w:rPr>
        <w:t xml:space="preserve">y w trakcie realizacji zadania </w:t>
      </w:r>
      <w:r w:rsidRPr="005958A7">
        <w:rPr>
          <w:rFonts w:cs="Calibri"/>
          <w:i/>
          <w:iCs/>
          <w:sz w:val="24"/>
          <w:szCs w:val="24"/>
        </w:rPr>
        <w:t>nagle przychodzą niespodziewane zmiany? W takich chwilach mierzysz się ze swoimi emocjami i jednocześnie stawiasz czoła obawom zespołu, a w tej nowej, niepewnej sytuacji, nadal odpowiadasz za realizację celu? Lider przyszłości jest elastyczny, innowacyjny  i odważny – zapraszam na warsztat, podczas którego rozbudzisz go w sobie.</w:t>
      </w:r>
      <w:r>
        <w:rPr>
          <w:rFonts w:cs="Calibri"/>
          <w:sz w:val="24"/>
          <w:szCs w:val="24"/>
        </w:rPr>
        <w:t xml:space="preserve"> </w:t>
      </w:r>
      <w:r w:rsidRPr="005958A7">
        <w:rPr>
          <w:rFonts w:cs="Calibri"/>
          <w:i/>
          <w:sz w:val="24"/>
          <w:szCs w:val="24"/>
        </w:rPr>
        <w:t>Na zajęciach</w:t>
      </w:r>
      <w:r>
        <w:rPr>
          <w:rFonts w:cs="Calibri"/>
          <w:sz w:val="24"/>
          <w:szCs w:val="24"/>
        </w:rPr>
        <w:t xml:space="preserve"> </w:t>
      </w:r>
      <w:r w:rsidRPr="005958A7">
        <w:rPr>
          <w:rFonts w:cs="Calibri"/>
          <w:i/>
          <w:iCs/>
          <w:sz w:val="24"/>
          <w:szCs w:val="24"/>
        </w:rPr>
        <w:t>oswoimy nieprzewidywalny świat VUCA, swoje</w:t>
      </w:r>
      <w:r>
        <w:rPr>
          <w:rFonts w:cs="Calibri"/>
          <w:i/>
          <w:iCs/>
          <w:sz w:val="24"/>
          <w:szCs w:val="24"/>
        </w:rPr>
        <w:t xml:space="preserve"> przekonania i emocje w zmianie</w:t>
      </w:r>
      <w:r w:rsidRPr="005958A7">
        <w:rPr>
          <w:rFonts w:cs="Calibri"/>
          <w:i/>
          <w:iCs/>
          <w:sz w:val="24"/>
          <w:szCs w:val="24"/>
        </w:rPr>
        <w:t xml:space="preserve"> oraz zrozumiemy, co dzieje się z naszymi zespołami, gdy pojawia się nowe. Nauczymy się budować synergię, bazować na zasobach i skutecznie się komunikować nawet, gdy robi się trudniej, tak by efekty naszych działań były zachwycające!</w:t>
      </w:r>
    </w:p>
    <w:p w14:paraId="3DA65A09" w14:textId="77777777" w:rsidR="00CA12CB" w:rsidRDefault="00CA12CB" w:rsidP="00A65CF1">
      <w:pPr>
        <w:spacing w:after="0" w:line="259" w:lineRule="auto"/>
        <w:contextualSpacing/>
        <w:rPr>
          <w:rFonts w:cs="Calibri"/>
          <w:b/>
          <w:sz w:val="24"/>
          <w:szCs w:val="24"/>
        </w:rPr>
      </w:pPr>
    </w:p>
    <w:p w14:paraId="31D8D5E6" w14:textId="5CC49CB9" w:rsidR="00CA12CB" w:rsidRPr="005958A7" w:rsidRDefault="00CA12CB" w:rsidP="00A65CF1">
      <w:pPr>
        <w:spacing w:after="0" w:line="259" w:lineRule="auto"/>
        <w:contextualSpacing/>
        <w:rPr>
          <w:rFonts w:cs="Calibri"/>
          <w:b/>
          <w:bCs/>
          <w:sz w:val="24"/>
          <w:szCs w:val="24"/>
        </w:rPr>
      </w:pPr>
      <w:r w:rsidRPr="00B015C9">
        <w:rPr>
          <w:rFonts w:cs="Calibri"/>
          <w:sz w:val="24"/>
          <w:szCs w:val="24"/>
        </w:rPr>
        <w:t>Marta Filipiak</w:t>
      </w:r>
      <w:r w:rsidRPr="00B015C9">
        <w:rPr>
          <w:rFonts w:cs="Calibri"/>
          <w:bCs/>
          <w:sz w:val="24"/>
          <w:szCs w:val="24"/>
        </w:rPr>
        <w:t xml:space="preserve"> - trener</w:t>
      </w:r>
      <w:r w:rsidRPr="005958A7">
        <w:rPr>
          <w:rFonts w:cs="Calibri"/>
          <w:bCs/>
          <w:sz w:val="24"/>
          <w:szCs w:val="24"/>
        </w:rPr>
        <w:t xml:space="preserve"> trenerów, psycholog, </w:t>
      </w:r>
      <w:proofErr w:type="spellStart"/>
      <w:r w:rsidRPr="005958A7">
        <w:rPr>
          <w:rFonts w:cs="Calibri"/>
          <w:bCs/>
          <w:sz w:val="24"/>
          <w:szCs w:val="24"/>
        </w:rPr>
        <w:t>coach</w:t>
      </w:r>
      <w:proofErr w:type="spellEnd"/>
      <w:r w:rsidRPr="005958A7">
        <w:rPr>
          <w:rFonts w:cs="Calibri"/>
          <w:bCs/>
          <w:sz w:val="24"/>
          <w:szCs w:val="24"/>
        </w:rPr>
        <w:t xml:space="preserve"> kognitywny, ekspert w zakresie szkoleń </w:t>
      </w:r>
      <w:r w:rsidR="004B3416">
        <w:rPr>
          <w:rFonts w:cs="Calibri"/>
          <w:bCs/>
          <w:sz w:val="24"/>
          <w:szCs w:val="24"/>
        </w:rPr>
        <w:br/>
      </w:r>
      <w:r w:rsidRPr="005958A7">
        <w:rPr>
          <w:rFonts w:cs="Calibri"/>
          <w:bCs/>
          <w:sz w:val="24"/>
          <w:szCs w:val="24"/>
        </w:rPr>
        <w:t>i programów rozwojowych</w:t>
      </w:r>
      <w:r>
        <w:rPr>
          <w:rFonts w:cs="Calibri"/>
          <w:bCs/>
          <w:sz w:val="24"/>
          <w:szCs w:val="24"/>
        </w:rPr>
        <w:t>, wieloletni menedżer międzynarodowych korporacji</w:t>
      </w:r>
      <w:r w:rsidRPr="005958A7">
        <w:rPr>
          <w:rFonts w:cs="Calibri"/>
          <w:bCs/>
          <w:sz w:val="24"/>
          <w:szCs w:val="24"/>
        </w:rPr>
        <w:t xml:space="preserve"> i lider NGO.</w:t>
      </w:r>
      <w:r w:rsidRPr="005958A7">
        <w:rPr>
          <w:rFonts w:cs="Calibri"/>
          <w:sz w:val="24"/>
          <w:szCs w:val="24"/>
        </w:rPr>
        <w:t xml:space="preserve"> Współpracuje z biznesem i osobami indywidualnymi w obszarze podnoszenia kompetencji edukacyjnych i przywódczych, zarządzania zmianą, rozwoju innowacyjności i budowania odwagi do działania.</w:t>
      </w:r>
      <w:r>
        <w:rPr>
          <w:rFonts w:cs="Calibri"/>
          <w:b/>
          <w:bCs/>
          <w:sz w:val="24"/>
          <w:szCs w:val="24"/>
        </w:rPr>
        <w:t xml:space="preserve"> </w:t>
      </w:r>
      <w:r w:rsidRPr="005958A7">
        <w:rPr>
          <w:rFonts w:cs="Calibri"/>
          <w:sz w:val="24"/>
          <w:szCs w:val="24"/>
        </w:rPr>
        <w:t xml:space="preserve">Jest autorką publikacji o rozwoju i coachingu, w tym nagrodzonej przez „Coaching </w:t>
      </w:r>
      <w:proofErr w:type="spellStart"/>
      <w:r w:rsidRPr="005958A7">
        <w:rPr>
          <w:rFonts w:cs="Calibri"/>
          <w:sz w:val="24"/>
          <w:szCs w:val="24"/>
        </w:rPr>
        <w:t>at</w:t>
      </w:r>
      <w:proofErr w:type="spellEnd"/>
      <w:r w:rsidRPr="005958A7">
        <w:rPr>
          <w:rFonts w:cs="Calibri"/>
          <w:sz w:val="24"/>
          <w:szCs w:val="24"/>
        </w:rPr>
        <w:t xml:space="preserve"> </w:t>
      </w:r>
      <w:proofErr w:type="spellStart"/>
      <w:r w:rsidRPr="005958A7">
        <w:rPr>
          <w:rFonts w:cs="Calibri"/>
          <w:sz w:val="24"/>
          <w:szCs w:val="24"/>
        </w:rPr>
        <w:t>Work</w:t>
      </w:r>
      <w:proofErr w:type="spellEnd"/>
      <w:r w:rsidRPr="005958A7">
        <w:rPr>
          <w:rFonts w:cs="Calibri"/>
          <w:sz w:val="24"/>
          <w:szCs w:val="24"/>
        </w:rPr>
        <w:t>” w Wielkiej Brytanii jako najlepszy artykuł 2019.</w:t>
      </w:r>
      <w:r>
        <w:rPr>
          <w:rFonts w:cs="Calibri"/>
          <w:b/>
          <w:bCs/>
          <w:sz w:val="24"/>
          <w:szCs w:val="24"/>
        </w:rPr>
        <w:t xml:space="preserve"> </w:t>
      </w:r>
      <w:r w:rsidRPr="005958A7">
        <w:rPr>
          <w:rFonts w:cs="Calibri"/>
          <w:sz w:val="24"/>
          <w:szCs w:val="24"/>
        </w:rPr>
        <w:t xml:space="preserve">Założyła FLOW </w:t>
      </w:r>
      <w:proofErr w:type="spellStart"/>
      <w:r w:rsidRPr="005958A7">
        <w:rPr>
          <w:rFonts w:cs="Calibri"/>
          <w:sz w:val="24"/>
          <w:szCs w:val="24"/>
        </w:rPr>
        <w:t>Academy</w:t>
      </w:r>
      <w:proofErr w:type="spellEnd"/>
      <w:r w:rsidRPr="005958A7">
        <w:rPr>
          <w:rFonts w:cs="Calibri"/>
          <w:sz w:val="24"/>
          <w:szCs w:val="24"/>
        </w:rPr>
        <w:t xml:space="preserve"> for </w:t>
      </w:r>
      <w:proofErr w:type="spellStart"/>
      <w:r w:rsidRPr="005958A7">
        <w:rPr>
          <w:rFonts w:cs="Calibri"/>
          <w:sz w:val="24"/>
          <w:szCs w:val="24"/>
        </w:rPr>
        <w:t>Trainers</w:t>
      </w:r>
      <w:proofErr w:type="spellEnd"/>
      <w:r w:rsidRPr="005958A7">
        <w:rPr>
          <w:rFonts w:cs="Calibri"/>
          <w:sz w:val="24"/>
          <w:szCs w:val="24"/>
        </w:rPr>
        <w:t xml:space="preserve"> - innowacyjne miejsce rozwoju trenerów i edukatorów. Inspiruje </w:t>
      </w:r>
      <w:r w:rsidR="004B3416">
        <w:rPr>
          <w:rFonts w:cs="Calibri"/>
          <w:sz w:val="24"/>
          <w:szCs w:val="24"/>
        </w:rPr>
        <w:br/>
      </w:r>
      <w:r w:rsidRPr="005958A7">
        <w:rPr>
          <w:rFonts w:cs="Calibri"/>
          <w:sz w:val="24"/>
          <w:szCs w:val="24"/>
        </w:rPr>
        <w:t>do nieustannego rozwoju, budowania o</w:t>
      </w:r>
      <w:r>
        <w:rPr>
          <w:rFonts w:cs="Calibri"/>
          <w:sz w:val="24"/>
          <w:szCs w:val="24"/>
        </w:rPr>
        <w:t xml:space="preserve">sobistych zasobów, kreatywności. </w:t>
      </w:r>
    </w:p>
    <w:p w14:paraId="6692AF18" w14:textId="77777777" w:rsidR="00CA12CB" w:rsidRPr="009B2398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</w:p>
    <w:p w14:paraId="2454240E" w14:textId="77777777" w:rsidR="00CA12CB" w:rsidRPr="009B2398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  <w:r w:rsidRPr="009B2398">
        <w:rPr>
          <w:rFonts w:cs="Calibri"/>
          <w:sz w:val="24"/>
          <w:szCs w:val="24"/>
        </w:rPr>
        <w:t xml:space="preserve">15.00-18.00 </w:t>
      </w:r>
    </w:p>
    <w:p w14:paraId="4AF7FBFC" w14:textId="118CE3E3" w:rsidR="00CA12CB" w:rsidRDefault="00CA12CB" w:rsidP="00A65CF1">
      <w:pPr>
        <w:spacing w:after="0" w:line="259" w:lineRule="auto"/>
        <w:contextualSpacing/>
        <w:rPr>
          <w:rFonts w:cs="Calibri"/>
          <w:b/>
          <w:color w:val="323E4F" w:themeColor="text2" w:themeShade="BF"/>
          <w:sz w:val="24"/>
          <w:szCs w:val="24"/>
        </w:rPr>
      </w:pPr>
      <w:r w:rsidRPr="00095F41">
        <w:rPr>
          <w:rFonts w:cs="Calibri"/>
          <w:b/>
          <w:color w:val="323E4F" w:themeColor="text2" w:themeShade="BF"/>
          <w:sz w:val="24"/>
          <w:szCs w:val="24"/>
        </w:rPr>
        <w:t>Federacja Organizacji Pozarządo</w:t>
      </w:r>
      <w:r w:rsidR="00E62363">
        <w:rPr>
          <w:rFonts w:cs="Calibri"/>
          <w:b/>
          <w:color w:val="323E4F" w:themeColor="text2" w:themeShade="BF"/>
          <w:sz w:val="24"/>
          <w:szCs w:val="24"/>
        </w:rPr>
        <w:t>wych Miasta Białystok – dyskusję</w:t>
      </w:r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 o przyszłości </w:t>
      </w:r>
      <w:r w:rsidR="009256CB">
        <w:rPr>
          <w:rFonts w:cs="Calibri"/>
          <w:b/>
          <w:color w:val="323E4F" w:themeColor="text2" w:themeShade="BF"/>
          <w:sz w:val="24"/>
          <w:szCs w:val="24"/>
        </w:rPr>
        <w:t xml:space="preserve">moderuje Dorota Ostrożańska </w:t>
      </w:r>
    </w:p>
    <w:p w14:paraId="5A99EB8A" w14:textId="5DEDFDAC" w:rsidR="00A4471C" w:rsidRDefault="00A4471C" w:rsidP="00A65CF1">
      <w:pPr>
        <w:spacing w:after="0" w:line="259" w:lineRule="auto"/>
        <w:contextualSpacing/>
        <w:rPr>
          <w:rFonts w:cs="Calibri"/>
          <w:b/>
          <w:color w:val="323E4F" w:themeColor="text2" w:themeShade="BF"/>
          <w:sz w:val="24"/>
          <w:szCs w:val="24"/>
        </w:rPr>
      </w:pPr>
    </w:p>
    <w:p w14:paraId="0E29A8F2" w14:textId="22CE1B50" w:rsidR="00A4471C" w:rsidRDefault="00A4471C" w:rsidP="00A65CF1">
      <w:pPr>
        <w:spacing w:after="0" w:line="259" w:lineRule="auto"/>
        <w:contextualSpacing/>
        <w:rPr>
          <w:rFonts w:cs="Calibri"/>
          <w:bCs/>
          <w:sz w:val="24"/>
          <w:szCs w:val="24"/>
        </w:rPr>
      </w:pPr>
      <w:r w:rsidRPr="00A371BC">
        <w:rPr>
          <w:rFonts w:cs="Calibri"/>
          <w:bCs/>
          <w:sz w:val="24"/>
          <w:szCs w:val="24"/>
        </w:rPr>
        <w:t xml:space="preserve">Federacja wkrótce skończy 10 lat – w jakim kierunku powinna się rozwijać? Co jest wyzwaniem dla miejskiej sieci tak różnych organizacji w najbliższym – pandemicznym czasie i w przyszłości. Jak zadbać o </w:t>
      </w:r>
      <w:r w:rsidR="00CB77DC" w:rsidRPr="00A371BC">
        <w:rPr>
          <w:rFonts w:cs="Calibri"/>
          <w:bCs/>
          <w:sz w:val="24"/>
          <w:szCs w:val="24"/>
        </w:rPr>
        <w:t>odporność</w:t>
      </w:r>
      <w:r w:rsidRPr="00A371BC">
        <w:rPr>
          <w:rFonts w:cs="Calibri"/>
          <w:bCs/>
          <w:sz w:val="24"/>
          <w:szCs w:val="24"/>
        </w:rPr>
        <w:t xml:space="preserve"> </w:t>
      </w:r>
      <w:r w:rsidR="00CB77DC" w:rsidRPr="00A371BC">
        <w:rPr>
          <w:rFonts w:cs="Calibri"/>
          <w:bCs/>
          <w:sz w:val="24"/>
          <w:szCs w:val="24"/>
        </w:rPr>
        <w:t>Federacji</w:t>
      </w:r>
      <w:r w:rsidRPr="00A371BC">
        <w:rPr>
          <w:rFonts w:cs="Calibri"/>
          <w:bCs/>
          <w:sz w:val="24"/>
          <w:szCs w:val="24"/>
        </w:rPr>
        <w:t xml:space="preserve"> i jej </w:t>
      </w:r>
      <w:r w:rsidR="00CB77DC" w:rsidRPr="00A371BC">
        <w:rPr>
          <w:rFonts w:cs="Calibri"/>
          <w:bCs/>
          <w:sz w:val="24"/>
          <w:szCs w:val="24"/>
        </w:rPr>
        <w:t>trwałość</w:t>
      </w:r>
      <w:r w:rsidRPr="00A371BC">
        <w:rPr>
          <w:rFonts w:cs="Calibri"/>
          <w:bCs/>
          <w:sz w:val="24"/>
          <w:szCs w:val="24"/>
        </w:rPr>
        <w:t>. Wkrótce nowe wybory, czas sprawdzić</w:t>
      </w:r>
      <w:r w:rsidR="00E62363">
        <w:rPr>
          <w:rFonts w:cs="Calibri"/>
          <w:bCs/>
          <w:sz w:val="24"/>
          <w:szCs w:val="24"/>
        </w:rPr>
        <w:t>, w którą</w:t>
      </w:r>
      <w:r w:rsidRPr="00A371BC">
        <w:rPr>
          <w:rFonts w:cs="Calibri"/>
          <w:bCs/>
          <w:sz w:val="24"/>
          <w:szCs w:val="24"/>
        </w:rPr>
        <w:t xml:space="preserve"> stronę </w:t>
      </w:r>
      <w:r w:rsidR="00CB77DC" w:rsidRPr="00A371BC">
        <w:rPr>
          <w:rFonts w:cs="Calibri"/>
          <w:bCs/>
          <w:sz w:val="24"/>
          <w:szCs w:val="24"/>
        </w:rPr>
        <w:t>powinniśmy</w:t>
      </w:r>
      <w:r w:rsidRPr="00A371BC">
        <w:rPr>
          <w:rFonts w:cs="Calibri"/>
          <w:bCs/>
          <w:sz w:val="24"/>
          <w:szCs w:val="24"/>
        </w:rPr>
        <w:t xml:space="preserve"> zmierzać. </w:t>
      </w:r>
      <w:r w:rsidR="00CB77DC" w:rsidRPr="00A371BC">
        <w:rPr>
          <w:rFonts w:cs="Calibri"/>
          <w:bCs/>
          <w:sz w:val="24"/>
          <w:szCs w:val="24"/>
        </w:rPr>
        <w:t>Zapraszamy</w:t>
      </w:r>
      <w:r w:rsidRPr="00A371BC">
        <w:rPr>
          <w:rFonts w:cs="Calibri"/>
          <w:bCs/>
          <w:sz w:val="24"/>
          <w:szCs w:val="24"/>
        </w:rPr>
        <w:t xml:space="preserve"> do udziału w warsztacie nie tylko członków Federacji, ale także </w:t>
      </w:r>
      <w:r w:rsidR="00CB77DC" w:rsidRPr="00A371BC">
        <w:rPr>
          <w:rFonts w:cs="Calibri"/>
          <w:bCs/>
          <w:sz w:val="24"/>
          <w:szCs w:val="24"/>
        </w:rPr>
        <w:t>wszystkich</w:t>
      </w:r>
      <w:r w:rsidR="00E62363">
        <w:rPr>
          <w:rFonts w:cs="Calibri"/>
          <w:bCs/>
          <w:sz w:val="24"/>
          <w:szCs w:val="24"/>
        </w:rPr>
        <w:t>,</w:t>
      </w:r>
      <w:r w:rsidRPr="00A371BC">
        <w:rPr>
          <w:rFonts w:cs="Calibri"/>
          <w:bCs/>
          <w:sz w:val="24"/>
          <w:szCs w:val="24"/>
        </w:rPr>
        <w:t xml:space="preserve"> którzy się </w:t>
      </w:r>
      <w:r w:rsidR="00CB77DC" w:rsidRPr="00A371BC">
        <w:rPr>
          <w:rFonts w:cs="Calibri"/>
          <w:bCs/>
          <w:sz w:val="24"/>
          <w:szCs w:val="24"/>
        </w:rPr>
        <w:t>zastanawiają,</w:t>
      </w:r>
      <w:r w:rsidRPr="00A371BC">
        <w:rPr>
          <w:rFonts w:cs="Calibri"/>
          <w:bCs/>
          <w:sz w:val="24"/>
          <w:szCs w:val="24"/>
        </w:rPr>
        <w:t xml:space="preserve"> czy warto być z nami. </w:t>
      </w:r>
    </w:p>
    <w:p w14:paraId="4F7F487E" w14:textId="610CFC1D" w:rsidR="00A371BC" w:rsidRDefault="00A371BC" w:rsidP="00A65CF1">
      <w:pPr>
        <w:spacing w:after="0" w:line="259" w:lineRule="auto"/>
        <w:contextualSpacing/>
        <w:rPr>
          <w:rFonts w:cs="Calibri"/>
          <w:bCs/>
          <w:sz w:val="24"/>
          <w:szCs w:val="24"/>
        </w:rPr>
      </w:pPr>
    </w:p>
    <w:p w14:paraId="4A30C56B" w14:textId="0187E963" w:rsidR="00A371BC" w:rsidRPr="00A371BC" w:rsidRDefault="00A371BC" w:rsidP="00A65CF1">
      <w:pPr>
        <w:spacing w:after="0" w:line="259" w:lineRule="auto"/>
        <w:contextualSpacing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 xml:space="preserve">Dorota </w:t>
      </w:r>
      <w:proofErr w:type="spellStart"/>
      <w:r w:rsidRPr="00A371BC">
        <w:rPr>
          <w:rFonts w:cs="Calibri"/>
          <w:bCs/>
          <w:sz w:val="24"/>
          <w:szCs w:val="24"/>
        </w:rPr>
        <w:t>Ostrożańska</w:t>
      </w:r>
      <w:proofErr w:type="spellEnd"/>
      <w:r>
        <w:rPr>
          <w:rFonts w:cs="Calibri"/>
          <w:bCs/>
          <w:sz w:val="24"/>
          <w:szCs w:val="24"/>
        </w:rPr>
        <w:t xml:space="preserve"> - </w:t>
      </w:r>
      <w:r w:rsidR="00E62363">
        <w:rPr>
          <w:rFonts w:cs="Calibri"/>
          <w:bCs/>
          <w:sz w:val="24"/>
          <w:szCs w:val="24"/>
        </w:rPr>
        <w:t>trenerka biznesu i k</w:t>
      </w:r>
      <w:r w:rsidRPr="00A371BC">
        <w:rPr>
          <w:rFonts w:cs="Calibri"/>
          <w:bCs/>
          <w:sz w:val="24"/>
          <w:szCs w:val="24"/>
        </w:rPr>
        <w:t>omunikacji opartej na Empatii NVC®,</w:t>
      </w:r>
      <w:r>
        <w:rPr>
          <w:rFonts w:cs="Calibri"/>
          <w:bCs/>
          <w:sz w:val="24"/>
          <w:szCs w:val="24"/>
        </w:rPr>
        <w:t xml:space="preserve"> a</w:t>
      </w:r>
      <w:r w:rsidRPr="00A371BC">
        <w:rPr>
          <w:rFonts w:cs="Calibri"/>
          <w:bCs/>
          <w:sz w:val="24"/>
          <w:szCs w:val="24"/>
        </w:rPr>
        <w:t>bsolwentka UW, SGH</w:t>
      </w:r>
      <w:r>
        <w:rPr>
          <w:rFonts w:cs="Calibri"/>
          <w:bCs/>
          <w:sz w:val="24"/>
          <w:szCs w:val="24"/>
        </w:rPr>
        <w:t xml:space="preserve">, </w:t>
      </w:r>
      <w:r w:rsidRPr="00A371BC">
        <w:rPr>
          <w:rFonts w:cs="Calibri"/>
          <w:bCs/>
          <w:sz w:val="24"/>
          <w:szCs w:val="24"/>
        </w:rPr>
        <w:t xml:space="preserve">z pasją szkoli w zakresie </w:t>
      </w:r>
      <w:r w:rsidR="00E07AED" w:rsidRPr="00A371BC">
        <w:rPr>
          <w:rFonts w:cs="Calibri"/>
          <w:bCs/>
          <w:sz w:val="24"/>
          <w:szCs w:val="24"/>
        </w:rPr>
        <w:t>efektywności</w:t>
      </w:r>
      <w:r w:rsidRPr="00A371BC">
        <w:rPr>
          <w:rFonts w:cs="Calibri"/>
          <w:bCs/>
          <w:sz w:val="24"/>
          <w:szCs w:val="24"/>
        </w:rPr>
        <w:t xml:space="preserve">, motywacji, </w:t>
      </w:r>
      <w:r w:rsidR="00E07AED" w:rsidRPr="00A371BC">
        <w:rPr>
          <w:rFonts w:cs="Calibri"/>
          <w:bCs/>
          <w:sz w:val="24"/>
          <w:szCs w:val="24"/>
        </w:rPr>
        <w:t>przywództwa</w:t>
      </w:r>
      <w:r w:rsidRPr="00A371BC">
        <w:rPr>
          <w:rFonts w:cs="Calibri"/>
          <w:bCs/>
          <w:sz w:val="24"/>
          <w:szCs w:val="24"/>
        </w:rPr>
        <w:t xml:space="preserve"> i coachingu. Posiada rozległe </w:t>
      </w:r>
      <w:r w:rsidR="00E07AED" w:rsidRPr="00A371BC">
        <w:rPr>
          <w:rFonts w:cs="Calibri"/>
          <w:bCs/>
          <w:sz w:val="24"/>
          <w:szCs w:val="24"/>
        </w:rPr>
        <w:t>doświadczenie</w:t>
      </w:r>
      <w:r w:rsidRPr="00A371BC">
        <w:rPr>
          <w:rFonts w:cs="Calibri"/>
          <w:bCs/>
          <w:sz w:val="24"/>
          <w:szCs w:val="24"/>
        </w:rPr>
        <w:t xml:space="preserve"> w projektowaniu </w:t>
      </w:r>
      <w:r w:rsidR="00E07AED" w:rsidRPr="00A371BC">
        <w:rPr>
          <w:rFonts w:cs="Calibri"/>
          <w:bCs/>
          <w:sz w:val="24"/>
          <w:szCs w:val="24"/>
        </w:rPr>
        <w:t>szkoleń</w:t>
      </w:r>
      <w:r w:rsidRPr="00A371BC">
        <w:rPr>
          <w:rFonts w:cs="Calibri"/>
          <w:bCs/>
          <w:sz w:val="24"/>
          <w:szCs w:val="24"/>
        </w:rPr>
        <w:t xml:space="preserve">́ i z dumą wyznaje koncepcję </w:t>
      </w:r>
      <w:proofErr w:type="spellStart"/>
      <w:r w:rsidRPr="00A371BC">
        <w:rPr>
          <w:rFonts w:cs="Calibri"/>
          <w:bCs/>
          <w:sz w:val="24"/>
          <w:szCs w:val="24"/>
        </w:rPr>
        <w:t>lifelong</w:t>
      </w:r>
      <w:proofErr w:type="spellEnd"/>
      <w:r w:rsidRPr="00A371BC">
        <w:rPr>
          <w:rFonts w:cs="Calibri"/>
          <w:bCs/>
          <w:sz w:val="24"/>
          <w:szCs w:val="24"/>
        </w:rPr>
        <w:t xml:space="preserve"> learning.</w:t>
      </w:r>
      <w:r w:rsidR="00E07AED">
        <w:rPr>
          <w:rFonts w:cs="Calibri"/>
          <w:bCs/>
          <w:sz w:val="24"/>
          <w:szCs w:val="24"/>
        </w:rPr>
        <w:t xml:space="preserve"> </w:t>
      </w:r>
      <w:r w:rsidRPr="00A371BC">
        <w:rPr>
          <w:rFonts w:cs="Calibri"/>
          <w:bCs/>
          <w:sz w:val="24"/>
          <w:szCs w:val="24"/>
        </w:rPr>
        <w:t>Jedna z inicjatorek Stowarzyszenia „100-lecie Kobiet"</w:t>
      </w:r>
      <w:r w:rsidR="00E07AED">
        <w:rPr>
          <w:rFonts w:cs="Calibri"/>
          <w:bCs/>
          <w:sz w:val="24"/>
          <w:szCs w:val="24"/>
        </w:rPr>
        <w:t>.</w:t>
      </w:r>
    </w:p>
    <w:p w14:paraId="268AD6A7" w14:textId="77777777" w:rsidR="00CA12CB" w:rsidRPr="009B2398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</w:p>
    <w:p w14:paraId="375991EB" w14:textId="77777777" w:rsidR="00CA12CB" w:rsidRPr="009B2398" w:rsidRDefault="00CA12CB" w:rsidP="00A65CF1">
      <w:pPr>
        <w:spacing w:after="0" w:line="259" w:lineRule="auto"/>
        <w:contextualSpacing/>
        <w:rPr>
          <w:rFonts w:cs="Calibri"/>
          <w:sz w:val="24"/>
          <w:szCs w:val="24"/>
        </w:rPr>
      </w:pPr>
      <w:r w:rsidRPr="009B2398">
        <w:rPr>
          <w:rFonts w:cs="Calibri"/>
          <w:bCs/>
          <w:sz w:val="24"/>
          <w:szCs w:val="24"/>
        </w:rPr>
        <w:lastRenderedPageBreak/>
        <w:t xml:space="preserve">15.00-18.00 </w:t>
      </w:r>
    </w:p>
    <w:p w14:paraId="023FC8A1" w14:textId="77777777" w:rsidR="00CA12CB" w:rsidRPr="00095F41" w:rsidRDefault="00CA12CB" w:rsidP="00A65CF1">
      <w:pPr>
        <w:tabs>
          <w:tab w:val="center" w:pos="4536"/>
        </w:tabs>
        <w:spacing w:after="0" w:line="240" w:lineRule="auto"/>
        <w:rPr>
          <w:rFonts w:asciiTheme="minorHAnsi" w:hAnsiTheme="minorHAnsi" w:cstheme="minorHAnsi"/>
          <w:b/>
          <w:color w:val="323E4F" w:themeColor="text2" w:themeShade="BF"/>
          <w:sz w:val="24"/>
          <w:szCs w:val="24"/>
        </w:rPr>
      </w:pPr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Różne narzędzia  do pracy zdalnej – krótki kurs dla początkujących - </w:t>
      </w:r>
      <w:r w:rsidRPr="00095F41">
        <w:rPr>
          <w:rFonts w:cs="Calibri"/>
          <w:b/>
          <w:bCs/>
          <w:color w:val="323E4F" w:themeColor="text2" w:themeShade="BF"/>
          <w:sz w:val="24"/>
          <w:szCs w:val="24"/>
        </w:rPr>
        <w:t>Krzysztof Leończuk.</w:t>
      </w:r>
      <w:r w:rsidRPr="00095F41">
        <w:rPr>
          <w:rFonts w:asciiTheme="minorHAnsi" w:hAnsiTheme="minorHAnsi" w:cstheme="minorHAnsi"/>
          <w:b/>
          <w:color w:val="323E4F" w:themeColor="text2" w:themeShade="BF"/>
          <w:sz w:val="24"/>
          <w:szCs w:val="24"/>
        </w:rPr>
        <w:t xml:space="preserve"> </w:t>
      </w:r>
    </w:p>
    <w:p w14:paraId="64007D50" w14:textId="12B1831C" w:rsidR="00CA12CB" w:rsidRPr="000843A3" w:rsidRDefault="00E07AED" w:rsidP="00A65CF1">
      <w:pPr>
        <w:tabs>
          <w:tab w:val="center" w:pos="4536"/>
        </w:tabs>
        <w:spacing w:before="240" w:after="0" w:line="240" w:lineRule="auto"/>
        <w:rPr>
          <w:rFonts w:asciiTheme="minorHAnsi" w:hAnsiTheme="minorHAnsi" w:cstheme="minorHAnsi"/>
          <w:sz w:val="24"/>
          <w:szCs w:val="24"/>
        </w:rPr>
      </w:pPr>
      <w:r w:rsidRPr="00E07AED">
        <w:rPr>
          <w:rFonts w:asciiTheme="minorHAnsi" w:hAnsiTheme="minorHAnsi" w:cstheme="minorHAnsi"/>
          <w:sz w:val="24"/>
          <w:szCs w:val="24"/>
        </w:rPr>
        <w:t xml:space="preserve">Praca zdalna jest już naszą teraźniejszością i wszystko wskazuje na to, iż będzie także przyszłością. Porozmawiamy na temat narzędzi pracy zdalnej i ich funkcjonalności w pracy organizacji pozarządowej. </w:t>
      </w:r>
      <w:r w:rsidR="004B3416">
        <w:rPr>
          <w:rFonts w:asciiTheme="minorHAnsi" w:hAnsiTheme="minorHAnsi" w:cstheme="minorHAnsi"/>
          <w:sz w:val="24"/>
          <w:szCs w:val="24"/>
        </w:rPr>
        <w:t>Podczas zajęć będą zaprezentowane różne</w:t>
      </w:r>
      <w:r w:rsidR="00CA12CB" w:rsidRPr="00A9141A">
        <w:rPr>
          <w:rFonts w:asciiTheme="minorHAnsi" w:hAnsiTheme="minorHAnsi" w:cstheme="minorHAnsi"/>
          <w:sz w:val="24"/>
          <w:szCs w:val="24"/>
        </w:rPr>
        <w:t xml:space="preserve"> form</w:t>
      </w:r>
      <w:r w:rsidR="004B3416">
        <w:rPr>
          <w:rFonts w:asciiTheme="minorHAnsi" w:hAnsiTheme="minorHAnsi" w:cstheme="minorHAnsi"/>
          <w:sz w:val="24"/>
          <w:szCs w:val="24"/>
        </w:rPr>
        <w:t>y</w:t>
      </w:r>
      <w:r w:rsidR="00CA12CB" w:rsidRPr="00A9141A">
        <w:rPr>
          <w:rFonts w:asciiTheme="minorHAnsi" w:hAnsiTheme="minorHAnsi" w:cstheme="minorHAnsi"/>
          <w:sz w:val="24"/>
          <w:szCs w:val="24"/>
        </w:rPr>
        <w:t xml:space="preserve"> pracy zdalnej, </w:t>
      </w:r>
      <w:r w:rsidR="004B3416">
        <w:rPr>
          <w:rFonts w:asciiTheme="minorHAnsi" w:hAnsiTheme="minorHAnsi" w:cstheme="minorHAnsi"/>
          <w:sz w:val="24"/>
          <w:szCs w:val="24"/>
        </w:rPr>
        <w:br/>
      </w:r>
      <w:r w:rsidR="00CA12CB" w:rsidRPr="00A9141A">
        <w:rPr>
          <w:rFonts w:asciiTheme="minorHAnsi" w:hAnsiTheme="minorHAnsi" w:cstheme="minorHAnsi"/>
          <w:sz w:val="24"/>
          <w:szCs w:val="24"/>
        </w:rPr>
        <w:t>w tym m. in. Z</w:t>
      </w:r>
      <w:r w:rsidR="004B3416">
        <w:rPr>
          <w:rFonts w:asciiTheme="minorHAnsi" w:hAnsiTheme="minorHAnsi" w:cstheme="minorHAnsi"/>
          <w:sz w:val="24"/>
          <w:szCs w:val="24"/>
        </w:rPr>
        <w:t>OOM, Messenger, Skype, omówione</w:t>
      </w:r>
      <w:r w:rsidR="00CA12CB" w:rsidRPr="00A9141A">
        <w:rPr>
          <w:rFonts w:asciiTheme="minorHAnsi" w:hAnsiTheme="minorHAnsi" w:cstheme="minorHAnsi"/>
          <w:sz w:val="24"/>
          <w:szCs w:val="24"/>
        </w:rPr>
        <w:t xml:space="preserve"> ich zalet</w:t>
      </w:r>
      <w:r w:rsidR="004B3416">
        <w:rPr>
          <w:rFonts w:asciiTheme="minorHAnsi" w:hAnsiTheme="minorHAnsi" w:cstheme="minorHAnsi"/>
          <w:sz w:val="24"/>
          <w:szCs w:val="24"/>
        </w:rPr>
        <w:t>y</w:t>
      </w:r>
      <w:r w:rsidR="00CA12CB" w:rsidRPr="00A9141A">
        <w:rPr>
          <w:rFonts w:asciiTheme="minorHAnsi" w:hAnsiTheme="minorHAnsi" w:cstheme="minorHAnsi"/>
          <w:sz w:val="24"/>
          <w:szCs w:val="24"/>
        </w:rPr>
        <w:t xml:space="preserve"> i ogran</w:t>
      </w:r>
      <w:r w:rsidR="004B3416">
        <w:rPr>
          <w:rFonts w:asciiTheme="minorHAnsi" w:hAnsiTheme="minorHAnsi" w:cstheme="minorHAnsi"/>
          <w:sz w:val="24"/>
          <w:szCs w:val="24"/>
        </w:rPr>
        <w:t>iczenia</w:t>
      </w:r>
      <w:r w:rsidR="00CA12CB">
        <w:rPr>
          <w:rFonts w:asciiTheme="minorHAnsi" w:hAnsiTheme="minorHAnsi" w:cstheme="minorHAnsi"/>
          <w:sz w:val="24"/>
          <w:szCs w:val="24"/>
        </w:rPr>
        <w:t xml:space="preserve"> podczas wykorzystywania w</w:t>
      </w:r>
      <w:r w:rsidR="00CA12CB" w:rsidRPr="00A9141A">
        <w:rPr>
          <w:rFonts w:asciiTheme="minorHAnsi" w:hAnsiTheme="minorHAnsi" w:cstheme="minorHAnsi"/>
          <w:sz w:val="24"/>
          <w:szCs w:val="24"/>
        </w:rPr>
        <w:t xml:space="preserve"> pracy zespołowej.</w:t>
      </w:r>
    </w:p>
    <w:p w14:paraId="46F7C5D8" w14:textId="7577B8AC" w:rsidR="00CA12CB" w:rsidRPr="00E07AED" w:rsidRDefault="00CA12CB" w:rsidP="00A65CF1">
      <w:pPr>
        <w:tabs>
          <w:tab w:val="center" w:pos="4536"/>
        </w:tabs>
        <w:spacing w:before="240" w:after="0" w:line="240" w:lineRule="auto"/>
        <w:rPr>
          <w:rFonts w:cs="Calibri"/>
          <w:sz w:val="24"/>
          <w:szCs w:val="24"/>
        </w:rPr>
      </w:pPr>
      <w:r w:rsidRPr="004B3416">
        <w:rPr>
          <w:rFonts w:asciiTheme="minorHAnsi" w:hAnsiTheme="minorHAnsi" w:cstheme="minorHAnsi"/>
          <w:bCs/>
          <w:sz w:val="24"/>
          <w:szCs w:val="24"/>
        </w:rPr>
        <w:t>Krzysztof Leończuk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E07AED">
        <w:rPr>
          <w:rFonts w:asciiTheme="minorHAnsi" w:hAnsiTheme="minorHAnsi" w:cstheme="minorHAnsi"/>
          <w:bCs/>
          <w:sz w:val="24"/>
          <w:szCs w:val="24"/>
        </w:rPr>
        <w:t xml:space="preserve">– </w:t>
      </w:r>
      <w:r w:rsidR="00E07AED" w:rsidRPr="00E07AED">
        <w:rPr>
          <w:rStyle w:val="acopre"/>
          <w:sz w:val="24"/>
          <w:szCs w:val="24"/>
        </w:rPr>
        <w:t>od zawsze związany z OWOP. Od marca tego roku testował i wprowadzał rozwiązania pracy zdalnej do działań organizacji. Prywatnie pasjonat nowinek technicznych.</w:t>
      </w:r>
    </w:p>
    <w:p w14:paraId="2A6DBB60" w14:textId="77777777" w:rsidR="00CA12CB" w:rsidRPr="007C130B" w:rsidRDefault="00CA12CB" w:rsidP="00A65CF1">
      <w:pPr>
        <w:tabs>
          <w:tab w:val="center" w:pos="4536"/>
        </w:tabs>
        <w:spacing w:before="240"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bCs/>
          <w:color w:val="1F497D"/>
          <w:sz w:val="32"/>
          <w:szCs w:val="32"/>
        </w:rPr>
        <w:t>Piątek</w:t>
      </w:r>
      <w:r w:rsidRPr="0045389E">
        <w:rPr>
          <w:rFonts w:cs="Calibri"/>
          <w:b/>
          <w:bCs/>
          <w:color w:val="1F497D"/>
          <w:sz w:val="32"/>
          <w:szCs w:val="32"/>
        </w:rPr>
        <w:t>, 23 października 2020 r.</w:t>
      </w:r>
    </w:p>
    <w:p w14:paraId="4EBA1C6E" w14:textId="77777777" w:rsidR="00CA12CB" w:rsidRPr="0045389E" w:rsidRDefault="00CA12CB" w:rsidP="00A65CF1">
      <w:pPr>
        <w:spacing w:after="0"/>
        <w:rPr>
          <w:rFonts w:cs="Calibri"/>
          <w:b/>
          <w:color w:val="C45911"/>
          <w:sz w:val="24"/>
          <w:szCs w:val="24"/>
        </w:rPr>
      </w:pPr>
    </w:p>
    <w:p w14:paraId="54E17789" w14:textId="77777777" w:rsidR="00CA12CB" w:rsidRPr="0045389E" w:rsidRDefault="00CA12CB" w:rsidP="00A65CF1">
      <w:pPr>
        <w:rPr>
          <w:rFonts w:cs="Calibri"/>
          <w:b/>
          <w:color w:val="C45911"/>
          <w:sz w:val="24"/>
          <w:szCs w:val="24"/>
        </w:rPr>
      </w:pPr>
      <w:r w:rsidRPr="0045389E">
        <w:rPr>
          <w:rFonts w:cs="Calibri"/>
          <w:b/>
          <w:color w:val="C45911"/>
          <w:sz w:val="24"/>
          <w:szCs w:val="24"/>
        </w:rPr>
        <w:t xml:space="preserve">Jak budować odporność  lidera?    </w:t>
      </w:r>
    </w:p>
    <w:p w14:paraId="68B398DC" w14:textId="77777777" w:rsidR="00CA12CB" w:rsidRPr="009B2398" w:rsidRDefault="00CA12CB" w:rsidP="00A65CF1">
      <w:pPr>
        <w:spacing w:after="0"/>
        <w:rPr>
          <w:rFonts w:cs="Calibri"/>
          <w:sz w:val="24"/>
          <w:szCs w:val="24"/>
        </w:rPr>
      </w:pPr>
      <w:r w:rsidRPr="009B2398">
        <w:rPr>
          <w:rFonts w:cs="Calibri"/>
          <w:sz w:val="24"/>
          <w:szCs w:val="24"/>
        </w:rPr>
        <w:t xml:space="preserve">10.00- 13.00 </w:t>
      </w:r>
    </w:p>
    <w:p w14:paraId="4CFC24CF" w14:textId="77777777" w:rsidR="00CA12CB" w:rsidRPr="00095F41" w:rsidRDefault="00CA12CB" w:rsidP="00A65CF1">
      <w:pPr>
        <w:rPr>
          <w:rFonts w:cs="Calibri"/>
          <w:b/>
          <w:color w:val="323E4F" w:themeColor="text2" w:themeShade="BF"/>
          <w:sz w:val="24"/>
          <w:szCs w:val="24"/>
        </w:rPr>
      </w:pPr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Krótki kurs odporności – od dobrostanu do skuteczności  społecznej – sesja edukacyjna Oli </w:t>
      </w:r>
      <w:proofErr w:type="spellStart"/>
      <w:r w:rsidRPr="00095F41">
        <w:rPr>
          <w:rFonts w:cs="Calibri"/>
          <w:b/>
          <w:color w:val="323E4F" w:themeColor="text2" w:themeShade="BF"/>
          <w:sz w:val="24"/>
          <w:szCs w:val="24"/>
        </w:rPr>
        <w:t>Chodasz</w:t>
      </w:r>
      <w:proofErr w:type="spellEnd"/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 </w:t>
      </w:r>
    </w:p>
    <w:p w14:paraId="001D00D4" w14:textId="77777777" w:rsidR="00CA12CB" w:rsidRPr="009B2398" w:rsidRDefault="00CA12CB" w:rsidP="00A65CF1">
      <w:pPr>
        <w:spacing w:after="0"/>
        <w:rPr>
          <w:rFonts w:cs="Calibri"/>
          <w:sz w:val="24"/>
          <w:szCs w:val="24"/>
        </w:rPr>
      </w:pPr>
      <w:r w:rsidRPr="009B2398">
        <w:rPr>
          <w:rFonts w:cs="Calibri"/>
          <w:sz w:val="24"/>
          <w:szCs w:val="24"/>
        </w:rPr>
        <w:t xml:space="preserve">14.00- 15.00 </w:t>
      </w:r>
    </w:p>
    <w:p w14:paraId="73B58082" w14:textId="0BF6CD5F" w:rsidR="00CA12CB" w:rsidRPr="00095F41" w:rsidRDefault="00CA12CB" w:rsidP="00A65CF1">
      <w:pPr>
        <w:rPr>
          <w:rFonts w:cs="Calibri"/>
          <w:b/>
          <w:color w:val="323E4F" w:themeColor="text2" w:themeShade="BF"/>
          <w:sz w:val="24"/>
          <w:szCs w:val="24"/>
        </w:rPr>
      </w:pPr>
      <w:r w:rsidRPr="00095F41">
        <w:rPr>
          <w:rFonts w:cs="Calibri"/>
          <w:b/>
          <w:color w:val="323E4F" w:themeColor="text2" w:themeShade="BF"/>
          <w:sz w:val="24"/>
          <w:szCs w:val="24"/>
        </w:rPr>
        <w:t>Lider w kryzysie – zaciska zęby czy prosi o pomoc? – rozmow</w:t>
      </w:r>
      <w:r w:rsidR="007A1318">
        <w:rPr>
          <w:rFonts w:cs="Calibri"/>
          <w:b/>
          <w:color w:val="323E4F" w:themeColor="text2" w:themeShade="BF"/>
          <w:sz w:val="24"/>
          <w:szCs w:val="24"/>
        </w:rPr>
        <w:t xml:space="preserve">a </w:t>
      </w:r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z Olą </w:t>
      </w:r>
      <w:proofErr w:type="spellStart"/>
      <w:r w:rsidRPr="00095F41">
        <w:rPr>
          <w:rFonts w:cs="Calibri"/>
          <w:b/>
          <w:color w:val="323E4F" w:themeColor="text2" w:themeShade="BF"/>
          <w:sz w:val="24"/>
          <w:szCs w:val="24"/>
        </w:rPr>
        <w:t>Chodasz</w:t>
      </w:r>
      <w:proofErr w:type="spellEnd"/>
      <w:r w:rsidRPr="00095F41">
        <w:rPr>
          <w:rFonts w:cs="Calibri"/>
          <w:b/>
          <w:color w:val="323E4F" w:themeColor="text2" w:themeShade="BF"/>
          <w:sz w:val="24"/>
          <w:szCs w:val="24"/>
        </w:rPr>
        <w:t xml:space="preserve"> </w:t>
      </w:r>
    </w:p>
    <w:p w14:paraId="150FDD9D" w14:textId="28DE2286" w:rsidR="00CA12CB" w:rsidRPr="00B015C9" w:rsidRDefault="00CA12CB" w:rsidP="00A65CF1">
      <w:pPr>
        <w:spacing w:after="0"/>
        <w:rPr>
          <w:rFonts w:cs="Calibri"/>
          <w:bCs/>
          <w:sz w:val="24"/>
          <w:szCs w:val="24"/>
        </w:rPr>
      </w:pPr>
      <w:r w:rsidRPr="00B015C9">
        <w:rPr>
          <w:rFonts w:cs="Calibri"/>
          <w:bCs/>
          <w:sz w:val="24"/>
          <w:szCs w:val="24"/>
        </w:rPr>
        <w:t xml:space="preserve">Ola </w:t>
      </w:r>
      <w:proofErr w:type="spellStart"/>
      <w:r w:rsidRPr="00B015C9">
        <w:rPr>
          <w:rFonts w:cs="Calibri"/>
          <w:bCs/>
          <w:sz w:val="24"/>
          <w:szCs w:val="24"/>
        </w:rPr>
        <w:t>Chodasz</w:t>
      </w:r>
      <w:proofErr w:type="spellEnd"/>
      <w:r>
        <w:rPr>
          <w:rFonts w:cs="Calibri"/>
          <w:bCs/>
          <w:sz w:val="24"/>
          <w:szCs w:val="24"/>
        </w:rPr>
        <w:t xml:space="preserve"> -</w:t>
      </w:r>
      <w:r w:rsidRPr="00B015C9">
        <w:rPr>
          <w:rFonts w:cs="Calibri"/>
          <w:bCs/>
          <w:sz w:val="24"/>
          <w:szCs w:val="24"/>
        </w:rPr>
        <w:t xml:space="preserve"> trenerka i </w:t>
      </w:r>
      <w:proofErr w:type="spellStart"/>
      <w:r w:rsidRPr="00B015C9">
        <w:rPr>
          <w:rFonts w:cs="Calibri"/>
          <w:bCs/>
          <w:sz w:val="24"/>
          <w:szCs w:val="24"/>
        </w:rPr>
        <w:t>facylitatorka</w:t>
      </w:r>
      <w:proofErr w:type="spellEnd"/>
      <w:r w:rsidRPr="00B015C9">
        <w:rPr>
          <w:rFonts w:cs="Calibri"/>
          <w:bCs/>
          <w:sz w:val="24"/>
          <w:szCs w:val="24"/>
        </w:rPr>
        <w:t xml:space="preserve">, nauczycielka dramy, managerka w NGO </w:t>
      </w:r>
      <w:r w:rsidR="00E62363">
        <w:rPr>
          <w:rFonts w:cs="Calibri"/>
          <w:bCs/>
          <w:sz w:val="24"/>
          <w:szCs w:val="24"/>
        </w:rPr>
        <w:br/>
      </w:r>
      <w:r w:rsidRPr="00B015C9">
        <w:rPr>
          <w:rFonts w:cs="Calibri"/>
          <w:bCs/>
          <w:sz w:val="24"/>
          <w:szCs w:val="24"/>
        </w:rPr>
        <w:t xml:space="preserve">z doświadczeniem zdalnego zarządzania organizacją pozarządową. Od blisko 20 lat pracuje </w:t>
      </w:r>
      <w:r w:rsidR="00E62363">
        <w:rPr>
          <w:rFonts w:cs="Calibri"/>
          <w:bCs/>
          <w:sz w:val="24"/>
          <w:szCs w:val="24"/>
        </w:rPr>
        <w:br/>
      </w:r>
      <w:r w:rsidRPr="00B015C9">
        <w:rPr>
          <w:rFonts w:cs="Calibri"/>
          <w:bCs/>
          <w:sz w:val="24"/>
          <w:szCs w:val="24"/>
        </w:rPr>
        <w:t xml:space="preserve">z grupami. Specjalizuje się w umiejętnościach społecznych, w metodzie dramy oraz prowadzeniu kongresów i (anty)konferencji, w tym z wykorzystaniem Open Space Technology. Jest prezeską Fundacji Rozwoju „Dobre Życie” i liderką projektu „Aktywni z głową” </w:t>
      </w:r>
      <w:r w:rsidR="00E62363">
        <w:rPr>
          <w:rFonts w:cs="Calibri"/>
          <w:bCs/>
          <w:sz w:val="24"/>
          <w:szCs w:val="24"/>
        </w:rPr>
        <w:br/>
      </w:r>
      <w:r w:rsidRPr="00B015C9">
        <w:rPr>
          <w:rFonts w:cs="Calibri"/>
          <w:bCs/>
          <w:sz w:val="24"/>
          <w:szCs w:val="24"/>
        </w:rPr>
        <w:t>o dobrostanie i odporności psychicznej oraz zrównoważonych działaniach społecznych.</w:t>
      </w:r>
    </w:p>
    <w:p w14:paraId="1CB57E91" w14:textId="77777777" w:rsidR="00CA12CB" w:rsidRDefault="00CA12CB" w:rsidP="00A65CF1">
      <w:pPr>
        <w:spacing w:after="0"/>
        <w:rPr>
          <w:rFonts w:cs="Calibri"/>
          <w:bCs/>
          <w:sz w:val="24"/>
          <w:szCs w:val="24"/>
        </w:rPr>
      </w:pPr>
    </w:p>
    <w:p w14:paraId="79C552CB" w14:textId="77777777" w:rsidR="00CA12CB" w:rsidRPr="009B2398" w:rsidRDefault="00CA12CB" w:rsidP="00A65CF1">
      <w:pPr>
        <w:spacing w:after="0"/>
        <w:rPr>
          <w:rFonts w:cs="Calibri"/>
          <w:bCs/>
          <w:sz w:val="24"/>
          <w:szCs w:val="24"/>
        </w:rPr>
      </w:pPr>
      <w:r w:rsidRPr="009B2398">
        <w:rPr>
          <w:rFonts w:cs="Calibri"/>
          <w:bCs/>
          <w:sz w:val="24"/>
          <w:szCs w:val="24"/>
        </w:rPr>
        <w:t xml:space="preserve">15.00 – 15.15 </w:t>
      </w:r>
    </w:p>
    <w:p w14:paraId="220638F3" w14:textId="14838877" w:rsidR="00CA12CB" w:rsidRPr="00095F41" w:rsidRDefault="00CA12CB" w:rsidP="00A65CF1">
      <w:pPr>
        <w:rPr>
          <w:rFonts w:cs="Calibri"/>
          <w:b/>
          <w:color w:val="323E4F" w:themeColor="text2" w:themeShade="BF"/>
          <w:sz w:val="24"/>
          <w:szCs w:val="24"/>
        </w:rPr>
      </w:pPr>
      <w:r w:rsidRPr="00095F41">
        <w:rPr>
          <w:rFonts w:cs="Calibri"/>
          <w:b/>
          <w:bCs/>
          <w:color w:val="323E4F" w:themeColor="text2" w:themeShade="BF"/>
          <w:sz w:val="24"/>
          <w:szCs w:val="24"/>
        </w:rPr>
        <w:t>podsumowanie Forum</w:t>
      </w:r>
      <w:r w:rsidR="00E07AED">
        <w:rPr>
          <w:rFonts w:cs="Calibri"/>
          <w:b/>
          <w:bCs/>
          <w:color w:val="323E4F" w:themeColor="text2" w:themeShade="BF"/>
          <w:sz w:val="24"/>
          <w:szCs w:val="24"/>
        </w:rPr>
        <w:t xml:space="preserve"> i zapowiedź </w:t>
      </w:r>
      <w:r w:rsidR="00E12BB5">
        <w:rPr>
          <w:rFonts w:cs="Calibri"/>
          <w:b/>
          <w:bCs/>
          <w:color w:val="323E4F" w:themeColor="text2" w:themeShade="BF"/>
          <w:sz w:val="24"/>
          <w:szCs w:val="24"/>
        </w:rPr>
        <w:t>propozycji edukacyjnych na najbliższy czas</w:t>
      </w:r>
      <w:r w:rsidRPr="00095F41">
        <w:rPr>
          <w:rFonts w:cs="Calibri"/>
          <w:b/>
          <w:bCs/>
          <w:color w:val="323E4F" w:themeColor="text2" w:themeShade="BF"/>
          <w:sz w:val="24"/>
          <w:szCs w:val="24"/>
        </w:rPr>
        <w:t xml:space="preserve"> </w:t>
      </w:r>
    </w:p>
    <w:p w14:paraId="63C377D9" w14:textId="77777777" w:rsidR="00CA12CB" w:rsidRDefault="00CA12CB" w:rsidP="00A65CF1">
      <w:pPr>
        <w:pStyle w:val="NormalnyWeb"/>
        <w:spacing w:before="0" w:beforeAutospacing="0"/>
        <w:rPr>
          <w:rFonts w:asciiTheme="minorHAnsi" w:hAnsiTheme="minorHAnsi" w:cstheme="minorHAnsi"/>
        </w:rPr>
      </w:pPr>
    </w:p>
    <w:sectPr w:rsidR="00CA12C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1EC8E" w14:textId="77777777" w:rsidR="00BA445A" w:rsidRDefault="00BA445A" w:rsidP="00287DC5">
      <w:pPr>
        <w:spacing w:after="0" w:line="240" w:lineRule="auto"/>
      </w:pPr>
      <w:r>
        <w:separator/>
      </w:r>
    </w:p>
  </w:endnote>
  <w:endnote w:type="continuationSeparator" w:id="0">
    <w:p w14:paraId="2F5D767A" w14:textId="77777777" w:rsidR="00BA445A" w:rsidRDefault="00BA445A" w:rsidP="00287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axPro-Light">
    <w:altName w:val="Arial"/>
    <w:panose1 w:val="02000506050000020004"/>
    <w:charset w:val="00"/>
    <w:family w:val="modern"/>
    <w:notTrueType/>
    <w:pitch w:val="variable"/>
    <w:sig w:usb0="A00002BF" w:usb1="4000247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D716F" w14:textId="5D5A12FB" w:rsidR="00287DC5" w:rsidRDefault="00CA12CB">
    <w:pPr>
      <w:pStyle w:val="Stopka"/>
    </w:pPr>
    <w:r>
      <w:rPr>
        <w:iCs/>
        <w:noProof/>
        <w:lang w:eastAsia="pl-PL"/>
      </w:rPr>
      <w:drawing>
        <wp:anchor distT="0" distB="0" distL="114300" distR="114300" simplePos="0" relativeHeight="251667456" behindDoc="1" locked="0" layoutInCell="1" allowOverlap="1" wp14:anchorId="2B95C652" wp14:editId="2BADA6A0">
          <wp:simplePos x="0" y="0"/>
          <wp:positionH relativeFrom="column">
            <wp:posOffset>4053205</wp:posOffset>
          </wp:positionH>
          <wp:positionV relativeFrom="paragraph">
            <wp:posOffset>-334645</wp:posOffset>
          </wp:positionV>
          <wp:extent cx="2316510" cy="1547495"/>
          <wp:effectExtent l="0" t="0" r="762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510" cy="154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48BBEA" w14:textId="6396FCD3" w:rsidR="00CA12CB" w:rsidRDefault="004B3416" w:rsidP="00CA12CB">
    <w:pPr>
      <w:pStyle w:val="Nagwek"/>
      <w:tabs>
        <w:tab w:val="clear" w:pos="9072"/>
        <w:tab w:val="right" w:pos="8505"/>
      </w:tabs>
      <w:ind w:right="1417"/>
      <w:jc w:val="center"/>
      <w:rPr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670EA2B4" wp14:editId="326E1C18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760095" cy="516890"/>
          <wp:effectExtent l="0" t="0" r="1905" b="0"/>
          <wp:wrapTight wrapText="bothSides">
            <wp:wrapPolygon edited="0">
              <wp:start x="0" y="0"/>
              <wp:lineTo x="0" y="20698"/>
              <wp:lineTo x="21113" y="20698"/>
              <wp:lineTo x="21113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12CB">
      <w:rPr>
        <w:sz w:val="16"/>
        <w:szCs w:val="16"/>
      </w:rPr>
      <w:t>Forum do</w:t>
    </w:r>
    <w:r w:rsidR="00CA12CB" w:rsidRPr="009D1441">
      <w:rPr>
        <w:sz w:val="16"/>
        <w:szCs w:val="16"/>
      </w:rPr>
      <w:t>finansowano przez Narodowy Instytut</w:t>
    </w:r>
  </w:p>
  <w:p w14:paraId="005DB4D6" w14:textId="61D6055F" w:rsidR="00CA12CB" w:rsidRDefault="00CA12CB" w:rsidP="00CA12CB">
    <w:pPr>
      <w:pStyle w:val="Nagwek"/>
      <w:tabs>
        <w:tab w:val="clear" w:pos="9072"/>
        <w:tab w:val="right" w:pos="8505"/>
      </w:tabs>
      <w:ind w:right="1417"/>
      <w:jc w:val="center"/>
      <w:rPr>
        <w:sz w:val="16"/>
        <w:szCs w:val="16"/>
      </w:rPr>
    </w:pPr>
    <w:r w:rsidRPr="009D1441">
      <w:rPr>
        <w:sz w:val="16"/>
        <w:szCs w:val="16"/>
      </w:rPr>
      <w:t>Wolności-Centrum Rozwoju Społeczeństwa Obywatelski</w:t>
    </w:r>
  </w:p>
  <w:p w14:paraId="25EF2B65" w14:textId="7EBDA548" w:rsidR="00CA12CB" w:rsidRDefault="00CA12CB" w:rsidP="00CA12CB">
    <w:pPr>
      <w:pStyle w:val="Nagwek"/>
      <w:tabs>
        <w:tab w:val="clear" w:pos="9072"/>
        <w:tab w:val="right" w:pos="8505"/>
      </w:tabs>
      <w:ind w:right="1417"/>
      <w:jc w:val="center"/>
      <w:rPr>
        <w:sz w:val="16"/>
        <w:szCs w:val="16"/>
      </w:rPr>
    </w:pPr>
    <w:r w:rsidRPr="009D1441">
      <w:rPr>
        <w:sz w:val="16"/>
        <w:szCs w:val="16"/>
      </w:rPr>
      <w:t xml:space="preserve">ze środków Programu  </w:t>
    </w:r>
    <w:r>
      <w:rPr>
        <w:sz w:val="16"/>
        <w:szCs w:val="16"/>
      </w:rPr>
      <w:t>Fundusz Inicjatyw Obywatelskich</w:t>
    </w:r>
  </w:p>
  <w:p w14:paraId="7E55CAEF" w14:textId="3A6D57F0" w:rsidR="00287DC5" w:rsidRPr="006B4B66" w:rsidRDefault="00CA12CB" w:rsidP="00CA12CB">
    <w:pPr>
      <w:tabs>
        <w:tab w:val="right" w:pos="8505"/>
      </w:tabs>
      <w:ind w:right="1417"/>
      <w:jc w:val="center"/>
      <w:rPr>
        <w:iCs/>
        <w:lang w:val="x-none" w:eastAsia="pl-PL"/>
      </w:rPr>
    </w:pPr>
    <w:r w:rsidRPr="009D1441">
      <w:rPr>
        <w:sz w:val="16"/>
        <w:szCs w:val="16"/>
      </w:rPr>
      <w:t>na lata 2014-2020</w:t>
    </w:r>
    <w:r>
      <w:rPr>
        <w:sz w:val="16"/>
        <w:szCs w:val="16"/>
      </w:rPr>
      <w:t xml:space="preserve"> w ramach projektu „Białostocka Akademia Pozarządowa”</w:t>
    </w:r>
  </w:p>
  <w:p w14:paraId="7D745E37" w14:textId="3C57223E" w:rsidR="00287DC5" w:rsidRPr="00287DC5" w:rsidRDefault="00287DC5">
    <w:pPr>
      <w:pStyle w:val="Stopka"/>
      <w:rPr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9A331" w14:textId="77777777" w:rsidR="00BA445A" w:rsidRDefault="00BA445A" w:rsidP="00287DC5">
      <w:pPr>
        <w:spacing w:after="0" w:line="240" w:lineRule="auto"/>
      </w:pPr>
      <w:r>
        <w:separator/>
      </w:r>
    </w:p>
  </w:footnote>
  <w:footnote w:type="continuationSeparator" w:id="0">
    <w:p w14:paraId="5C43BA20" w14:textId="77777777" w:rsidR="00BA445A" w:rsidRDefault="00BA445A" w:rsidP="00287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5EFFB" w14:textId="50DC3389" w:rsidR="00287DC5" w:rsidRDefault="00287DC5">
    <w:pPr>
      <w:pStyle w:val="Nagwek"/>
    </w:pP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5408" behindDoc="1" locked="0" layoutInCell="1" allowOverlap="1" wp14:anchorId="3A477CED" wp14:editId="63CEE1F5">
          <wp:simplePos x="0" y="0"/>
          <wp:positionH relativeFrom="column">
            <wp:posOffset>4356100</wp:posOffset>
          </wp:positionH>
          <wp:positionV relativeFrom="paragraph">
            <wp:posOffset>-95885</wp:posOffset>
          </wp:positionV>
          <wp:extent cx="2219325" cy="725170"/>
          <wp:effectExtent l="0" t="0" r="9525" b="0"/>
          <wp:wrapTight wrapText="bothSides">
            <wp:wrapPolygon edited="0">
              <wp:start x="0" y="0"/>
              <wp:lineTo x="0" y="20995"/>
              <wp:lineTo x="21507" y="20995"/>
              <wp:lineTo x="21507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3360" behindDoc="1" locked="0" layoutInCell="1" allowOverlap="1" wp14:anchorId="7B9EDCF7" wp14:editId="4B87BDE0">
          <wp:simplePos x="0" y="0"/>
          <wp:positionH relativeFrom="column">
            <wp:posOffset>2996565</wp:posOffset>
          </wp:positionH>
          <wp:positionV relativeFrom="paragraph">
            <wp:posOffset>-211455</wp:posOffset>
          </wp:positionV>
          <wp:extent cx="1359535" cy="883920"/>
          <wp:effectExtent l="0" t="0" r="0" b="0"/>
          <wp:wrapTight wrapText="bothSides">
            <wp:wrapPolygon edited="0">
              <wp:start x="0" y="0"/>
              <wp:lineTo x="0" y="20948"/>
              <wp:lineTo x="21186" y="20948"/>
              <wp:lineTo x="2118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1DFF246A" wp14:editId="29D906FB">
          <wp:simplePos x="0" y="0"/>
          <wp:positionH relativeFrom="margin">
            <wp:posOffset>-234950</wp:posOffset>
          </wp:positionH>
          <wp:positionV relativeFrom="paragraph">
            <wp:posOffset>-45085</wp:posOffset>
          </wp:positionV>
          <wp:extent cx="1671320" cy="628015"/>
          <wp:effectExtent l="0" t="0" r="5080" b="635"/>
          <wp:wrapTight wrapText="bothSides">
            <wp:wrapPolygon edited="0">
              <wp:start x="0" y="0"/>
              <wp:lineTo x="0" y="20967"/>
              <wp:lineTo x="21419" y="20967"/>
              <wp:lineTo x="21419" y="0"/>
              <wp:lineTo x="0" y="0"/>
            </wp:wrapPolygon>
          </wp:wrapTight>
          <wp:docPr id="13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B470A">
      <w:rPr>
        <w:rFonts w:ascii="DaxPro-Light" w:hAnsi="DaxPro-Light" w:cs="Arial"/>
        <w:noProof/>
        <w:lang w:eastAsia="pl-PL"/>
      </w:rPr>
      <w:drawing>
        <wp:anchor distT="0" distB="0" distL="114300" distR="114300" simplePos="0" relativeHeight="251661312" behindDoc="0" locked="0" layoutInCell="1" allowOverlap="1" wp14:anchorId="1D5542E9" wp14:editId="72FE05F4">
          <wp:simplePos x="0" y="0"/>
          <wp:positionH relativeFrom="column">
            <wp:posOffset>1536065</wp:posOffset>
          </wp:positionH>
          <wp:positionV relativeFrom="paragraph">
            <wp:posOffset>-95885</wp:posOffset>
          </wp:positionV>
          <wp:extent cx="1301750" cy="819150"/>
          <wp:effectExtent l="0" t="0" r="0" b="0"/>
          <wp:wrapSquare wrapText="bothSides"/>
          <wp:docPr id="12" name="Obraz 12" descr="\\umd\pliki\CAS\MATERIAŁY GRAFICZNE\# LOGOTYPY\CAS\CA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umd\pliki\CAS\MATERIAŁY GRAFICZNE\# LOGOTYPY\CAS\CAS logo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05E13"/>
    <w:multiLevelType w:val="multilevel"/>
    <w:tmpl w:val="6EFC16A0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2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15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5F0053F"/>
    <w:multiLevelType w:val="multilevel"/>
    <w:tmpl w:val="DF9E38B8"/>
    <w:lvl w:ilvl="0">
      <w:start w:val="18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9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77B0C9E"/>
    <w:multiLevelType w:val="hybridMultilevel"/>
    <w:tmpl w:val="330820E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77273"/>
    <w:multiLevelType w:val="multilevel"/>
    <w:tmpl w:val="0AE2D90E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5"/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3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45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9C7820"/>
    <w:multiLevelType w:val="multilevel"/>
    <w:tmpl w:val="48F447B6"/>
    <w:lvl w:ilvl="0">
      <w:start w:val="14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5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C5"/>
    <w:rsid w:val="00287DC5"/>
    <w:rsid w:val="003C7019"/>
    <w:rsid w:val="004B3416"/>
    <w:rsid w:val="007A1318"/>
    <w:rsid w:val="007D377C"/>
    <w:rsid w:val="008404DD"/>
    <w:rsid w:val="008B7961"/>
    <w:rsid w:val="009256CB"/>
    <w:rsid w:val="00933D9A"/>
    <w:rsid w:val="00A371BC"/>
    <w:rsid w:val="00A4471C"/>
    <w:rsid w:val="00A65CF1"/>
    <w:rsid w:val="00B161AE"/>
    <w:rsid w:val="00BA445A"/>
    <w:rsid w:val="00CA12CB"/>
    <w:rsid w:val="00CB77DC"/>
    <w:rsid w:val="00D10D3A"/>
    <w:rsid w:val="00DD19C9"/>
    <w:rsid w:val="00E07AED"/>
    <w:rsid w:val="00E12BB5"/>
    <w:rsid w:val="00E62363"/>
    <w:rsid w:val="00FB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544BAB"/>
  <w15:chartTrackingRefBased/>
  <w15:docId w15:val="{CF894EC6-9345-45F3-BEF5-E82EDF1D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12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7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DC5"/>
  </w:style>
  <w:style w:type="paragraph" w:styleId="Stopka">
    <w:name w:val="footer"/>
    <w:basedOn w:val="Normalny"/>
    <w:link w:val="StopkaZnak"/>
    <w:uiPriority w:val="99"/>
    <w:unhideWhenUsed/>
    <w:rsid w:val="00287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DC5"/>
  </w:style>
  <w:style w:type="paragraph" w:styleId="NormalnyWeb">
    <w:name w:val="Normal (Web)"/>
    <w:basedOn w:val="Normalny"/>
    <w:uiPriority w:val="99"/>
    <w:unhideWhenUsed/>
    <w:rsid w:val="00CA12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A12CB"/>
    <w:rPr>
      <w:b/>
      <w:bCs/>
    </w:rPr>
  </w:style>
  <w:style w:type="paragraph" w:styleId="Akapitzlist">
    <w:name w:val="List Paragraph"/>
    <w:basedOn w:val="Normalny"/>
    <w:uiPriority w:val="34"/>
    <w:qFormat/>
    <w:rsid w:val="00CA12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copre">
    <w:name w:val="acopre"/>
    <w:basedOn w:val="Domylnaczcionkaakapitu"/>
    <w:rsid w:val="00CA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1098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olender</dc:creator>
  <cp:keywords/>
  <dc:description/>
  <cp:lastModifiedBy>Użytkownik systemu Windows</cp:lastModifiedBy>
  <cp:revision>3</cp:revision>
  <cp:lastPrinted>2020-10-17T10:25:00Z</cp:lastPrinted>
  <dcterms:created xsi:type="dcterms:W3CDTF">2020-10-19T08:20:00Z</dcterms:created>
  <dcterms:modified xsi:type="dcterms:W3CDTF">2020-10-19T08:24:00Z</dcterms:modified>
</cp:coreProperties>
</file>