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DA3" w:rsidRPr="006E7FE7" w:rsidRDefault="003E1DA3" w:rsidP="000328C7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</w:p>
    <w:p w:rsidR="006B2F5B" w:rsidRPr="006E7FE7" w:rsidRDefault="00E804A3" w:rsidP="000328C7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  <w:r w:rsidRPr="006E7FE7">
        <w:rPr>
          <w:b/>
          <w:bCs/>
        </w:rPr>
        <w:t xml:space="preserve">ZARZĄDZENIE NR </w:t>
      </w:r>
      <w:r w:rsidR="000328C7">
        <w:rPr>
          <w:b/>
          <w:bCs/>
        </w:rPr>
        <w:t>953</w:t>
      </w:r>
      <w:r w:rsidR="00DF3818" w:rsidRPr="006E7FE7">
        <w:rPr>
          <w:b/>
          <w:bCs/>
        </w:rPr>
        <w:t>/20</w:t>
      </w:r>
    </w:p>
    <w:p w:rsidR="006B2F5B" w:rsidRPr="006E7FE7" w:rsidRDefault="006B2F5B" w:rsidP="000328C7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  <w:r w:rsidRPr="006E7FE7">
        <w:rPr>
          <w:b/>
          <w:bCs/>
        </w:rPr>
        <w:t xml:space="preserve">PREZYDENTA MIASTA BIAŁEGOSTOKU </w:t>
      </w:r>
    </w:p>
    <w:p w:rsidR="006E77FF" w:rsidRPr="006E7FE7" w:rsidRDefault="000328C7" w:rsidP="000328C7">
      <w:pPr>
        <w:rPr>
          <w:b/>
          <w:bCs/>
        </w:rPr>
      </w:pPr>
      <w:r>
        <w:rPr>
          <w:b/>
          <w:bCs/>
        </w:rPr>
        <w:t>z dnia</w:t>
      </w:r>
      <w:r w:rsidR="00A246C7" w:rsidRPr="006E7FE7">
        <w:rPr>
          <w:b/>
          <w:bCs/>
        </w:rPr>
        <w:t xml:space="preserve"> </w:t>
      </w:r>
      <w:r>
        <w:rPr>
          <w:b/>
          <w:bCs/>
        </w:rPr>
        <w:t xml:space="preserve">26 </w:t>
      </w:r>
      <w:r w:rsidR="00025C7D">
        <w:rPr>
          <w:b/>
          <w:bCs/>
        </w:rPr>
        <w:t>października</w:t>
      </w:r>
      <w:r w:rsidR="001713C0">
        <w:rPr>
          <w:b/>
          <w:bCs/>
        </w:rPr>
        <w:t xml:space="preserve"> </w:t>
      </w:r>
      <w:r w:rsidR="003464FA" w:rsidRPr="006E7FE7">
        <w:rPr>
          <w:b/>
          <w:bCs/>
        </w:rPr>
        <w:t>20</w:t>
      </w:r>
      <w:r w:rsidR="003675A8" w:rsidRPr="006E7FE7">
        <w:rPr>
          <w:b/>
          <w:bCs/>
        </w:rPr>
        <w:t>20</w:t>
      </w:r>
      <w:r w:rsidR="00E503AB" w:rsidRPr="006E7FE7">
        <w:rPr>
          <w:b/>
          <w:bCs/>
        </w:rPr>
        <w:t xml:space="preserve"> r.</w:t>
      </w:r>
    </w:p>
    <w:p w:rsidR="00E503AB" w:rsidRPr="006E7FE7" w:rsidRDefault="00E503AB" w:rsidP="000328C7">
      <w:pPr>
        <w:rPr>
          <w:b/>
          <w:bCs/>
        </w:rPr>
      </w:pPr>
    </w:p>
    <w:p w:rsidR="007455F1" w:rsidRPr="006E7FE7" w:rsidRDefault="007455F1" w:rsidP="000328C7">
      <w:pPr>
        <w:rPr>
          <w:b/>
          <w:bCs/>
        </w:rPr>
      </w:pPr>
    </w:p>
    <w:p w:rsidR="00A76312" w:rsidRPr="006E7FE7" w:rsidRDefault="00E503AB" w:rsidP="000328C7">
      <w:pPr>
        <w:rPr>
          <w:b/>
          <w:bCs/>
        </w:rPr>
      </w:pPr>
      <w:r w:rsidRPr="006E7FE7">
        <w:rPr>
          <w:b/>
          <w:bCs/>
        </w:rPr>
        <w:t xml:space="preserve">w sprawie </w:t>
      </w:r>
      <w:bookmarkStart w:id="0" w:name="_GoBack"/>
      <w:r w:rsidRPr="006E7FE7">
        <w:rPr>
          <w:b/>
          <w:bCs/>
        </w:rPr>
        <w:t>przeprowadzenia konsultacji społecznych</w:t>
      </w:r>
      <w:r w:rsidR="00F20926" w:rsidRPr="006E7FE7">
        <w:rPr>
          <w:b/>
          <w:bCs/>
        </w:rPr>
        <w:t xml:space="preserve"> </w:t>
      </w:r>
      <w:r w:rsidR="000F574A" w:rsidRPr="006E7FE7">
        <w:rPr>
          <w:b/>
          <w:bCs/>
        </w:rPr>
        <w:t>dotyczących</w:t>
      </w:r>
      <w:r w:rsidR="00A017A1" w:rsidRPr="006E7FE7">
        <w:rPr>
          <w:b/>
          <w:bCs/>
        </w:rPr>
        <w:t xml:space="preserve"> </w:t>
      </w:r>
      <w:r w:rsidR="00A246C7" w:rsidRPr="003136DA">
        <w:rPr>
          <w:b/>
          <w:bCs/>
        </w:rPr>
        <w:t>opracowania</w:t>
      </w:r>
      <w:r w:rsidR="000230A7" w:rsidRPr="003136DA">
        <w:rPr>
          <w:b/>
          <w:bCs/>
        </w:rPr>
        <w:t xml:space="preserve"> </w:t>
      </w:r>
      <w:r w:rsidR="00A246C7" w:rsidRPr="006E7FE7">
        <w:rPr>
          <w:b/>
          <w:bCs/>
        </w:rPr>
        <w:t xml:space="preserve">Strategii </w:t>
      </w:r>
      <w:r w:rsidR="00882EA8">
        <w:rPr>
          <w:b/>
          <w:bCs/>
        </w:rPr>
        <w:t>Rozwoju</w:t>
      </w:r>
      <w:r w:rsidR="00A246C7" w:rsidRPr="006E7FE7">
        <w:rPr>
          <w:b/>
          <w:bCs/>
        </w:rPr>
        <w:t xml:space="preserve"> Miasta Białegostoku na lata 2021-2030</w:t>
      </w:r>
    </w:p>
    <w:bookmarkEnd w:id="0"/>
    <w:p w:rsidR="00B63D25" w:rsidRPr="006E7FE7" w:rsidRDefault="00B63D25" w:rsidP="000328C7">
      <w:pPr>
        <w:rPr>
          <w:b/>
          <w:bCs/>
        </w:rPr>
      </w:pPr>
    </w:p>
    <w:p w:rsidR="003E1DA3" w:rsidRPr="006E7FE7" w:rsidRDefault="003E1DA3" w:rsidP="000328C7">
      <w:pPr>
        <w:rPr>
          <w:b/>
          <w:bCs/>
        </w:rPr>
      </w:pPr>
    </w:p>
    <w:p w:rsidR="00497AE1" w:rsidRDefault="00A76312" w:rsidP="000328C7">
      <w:pPr>
        <w:suppressAutoHyphens w:val="0"/>
        <w:spacing w:line="276" w:lineRule="auto"/>
      </w:pPr>
      <w:r w:rsidRPr="006E7FE7">
        <w:t xml:space="preserve">Na podstawie </w:t>
      </w:r>
      <w:r w:rsidR="00485494" w:rsidRPr="006E7FE7">
        <w:t xml:space="preserve">art. 30 ust. 1 </w:t>
      </w:r>
      <w:r w:rsidR="00A246C7" w:rsidRPr="006E7FE7">
        <w:t xml:space="preserve"> ustawy z dnia 8 marca 1990 r. </w:t>
      </w:r>
      <w:r w:rsidRPr="006E7FE7">
        <w:t xml:space="preserve">o samorządzie gminnym </w:t>
      </w:r>
      <w:r w:rsidR="003464FA" w:rsidRPr="00593FB1">
        <w:t>(</w:t>
      </w:r>
      <w:r w:rsidR="00BE2B62" w:rsidRPr="00593FB1">
        <w:t xml:space="preserve">Dz. U. </w:t>
      </w:r>
      <w:r w:rsidR="002F7AD2" w:rsidRPr="00593FB1">
        <w:br/>
      </w:r>
      <w:r w:rsidR="00BE2B62" w:rsidRPr="00593FB1">
        <w:t>z 2020</w:t>
      </w:r>
      <w:r w:rsidR="003464FA" w:rsidRPr="00593FB1">
        <w:t xml:space="preserve"> r. poz. </w:t>
      </w:r>
      <w:r w:rsidR="006A6F65" w:rsidRPr="00593FB1">
        <w:t>713</w:t>
      </w:r>
      <w:r w:rsidR="00AA1965" w:rsidRPr="00593FB1">
        <w:t xml:space="preserve"> ze zm.</w:t>
      </w:r>
      <w:r w:rsidR="00AA1965" w:rsidRPr="00593FB1">
        <w:rPr>
          <w:rStyle w:val="Odwoanieprzypisudolnego"/>
        </w:rPr>
        <w:footnoteReference w:id="1"/>
      </w:r>
      <w:r w:rsidR="006A6F65" w:rsidRPr="00593FB1">
        <w:t xml:space="preserve">) </w:t>
      </w:r>
      <w:r w:rsidR="00EE7A76" w:rsidRPr="00593FB1">
        <w:t xml:space="preserve">oraz w związku z </w:t>
      </w:r>
      <w:r w:rsidR="004E2AE6" w:rsidRPr="00593FB1">
        <w:t xml:space="preserve">§ 5 pkt 3 i </w:t>
      </w:r>
      <w:r w:rsidR="00CA4DAC" w:rsidRPr="00593FB1">
        <w:t xml:space="preserve">§ 13 </w:t>
      </w:r>
      <w:r w:rsidR="007063EB" w:rsidRPr="00593FB1">
        <w:t>z</w:t>
      </w:r>
      <w:r w:rsidR="00CA4DAC" w:rsidRPr="00593FB1">
        <w:t>ałącznika</w:t>
      </w:r>
      <w:r w:rsidR="00A246C7" w:rsidRPr="00593FB1">
        <w:t xml:space="preserve"> d</w:t>
      </w:r>
      <w:r w:rsidR="00CA4DAC" w:rsidRPr="00593FB1">
        <w:t xml:space="preserve">o </w:t>
      </w:r>
      <w:r w:rsidR="007063EB" w:rsidRPr="00593FB1">
        <w:t>u</w:t>
      </w:r>
      <w:r w:rsidR="00043519" w:rsidRPr="00593FB1">
        <w:t xml:space="preserve">chwały </w:t>
      </w:r>
      <w:r w:rsidR="00214EC5">
        <w:br/>
      </w:r>
      <w:r w:rsidR="007063EB" w:rsidRPr="00593FB1">
        <w:t>n</w:t>
      </w:r>
      <w:r w:rsidR="00043519" w:rsidRPr="00593FB1">
        <w:t>r XXXVI/590/</w:t>
      </w:r>
      <w:r w:rsidR="00F75885" w:rsidRPr="00593FB1">
        <w:t xml:space="preserve">17 Rady Miasta Białystok z dnia 29 maja 2017 r. w sprawie wprowadzenia </w:t>
      </w:r>
      <w:r w:rsidR="00F75885" w:rsidRPr="006E7FE7">
        <w:t xml:space="preserve">Regulaminu konsultacji społecznych Miasta Białegostoku (Dz. Urz. </w:t>
      </w:r>
      <w:r w:rsidR="00853001">
        <w:t xml:space="preserve">Woj. </w:t>
      </w:r>
      <w:proofErr w:type="spellStart"/>
      <w:r w:rsidR="00853001">
        <w:t>Podl</w:t>
      </w:r>
      <w:proofErr w:type="spellEnd"/>
      <w:r w:rsidR="00853001">
        <w:t xml:space="preserve">. z 2017 r. poz. 2382), </w:t>
      </w:r>
      <w:r w:rsidR="00853001" w:rsidRPr="000230A7">
        <w:t xml:space="preserve">oraz </w:t>
      </w:r>
      <w:r w:rsidR="005F618C" w:rsidRPr="000230A7">
        <w:t xml:space="preserve">§ 28 pkt 1 </w:t>
      </w:r>
      <w:r w:rsidR="005F618C" w:rsidRPr="006E7FE7">
        <w:t xml:space="preserve">załącznika do uchwały nr XV/230/19 Rady Miasta Białystok </w:t>
      </w:r>
      <w:r w:rsidR="00AA1965">
        <w:t xml:space="preserve">z dnia 28 października 2019 r. </w:t>
      </w:r>
      <w:r w:rsidR="005F618C" w:rsidRPr="006E7FE7">
        <w:t>w sprawie przyjęcia Progr</w:t>
      </w:r>
      <w:r w:rsidR="007513FB">
        <w:t>amu współpracy Miasta Białystok</w:t>
      </w:r>
      <w:r w:rsidR="007513FB">
        <w:br/>
      </w:r>
      <w:r w:rsidR="005F618C" w:rsidRPr="006E7FE7">
        <w:t xml:space="preserve">z organizacjami pozarządowymi oraz innymi podmiotami prowadzącymi działalność pożytku publicznego na 2020 rok (Dz. Urz. </w:t>
      </w:r>
      <w:r w:rsidR="00614647">
        <w:t xml:space="preserve">Woj. </w:t>
      </w:r>
      <w:proofErr w:type="spellStart"/>
      <w:r w:rsidR="00614647">
        <w:t>Podl</w:t>
      </w:r>
      <w:proofErr w:type="spellEnd"/>
      <w:r w:rsidR="00614647">
        <w:t xml:space="preserve">. z 2019 r. poz. 5072) </w:t>
      </w:r>
      <w:r w:rsidR="00F75885" w:rsidRPr="006E7FE7">
        <w:t>zarządzam, co następuje:</w:t>
      </w:r>
      <w:r w:rsidR="00E0043D" w:rsidRPr="006E7FE7">
        <w:t xml:space="preserve"> </w:t>
      </w:r>
    </w:p>
    <w:p w:rsidR="00F50A7C" w:rsidRPr="006A2A9B" w:rsidRDefault="00F50A7C" w:rsidP="000328C7">
      <w:pPr>
        <w:suppressAutoHyphens w:val="0"/>
        <w:spacing w:after="160" w:line="256" w:lineRule="auto"/>
        <w:rPr>
          <w:rFonts w:cs="Tahoma"/>
          <w:color w:val="000000"/>
          <w:lang w:eastAsia="en-US"/>
        </w:rPr>
      </w:pPr>
    </w:p>
    <w:p w:rsidR="00564F93" w:rsidRPr="006E7FE7" w:rsidRDefault="00564F93" w:rsidP="000328C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BE2B62" w:rsidRPr="006E7FE7" w:rsidRDefault="003464FA" w:rsidP="000328C7">
      <w:pPr>
        <w:tabs>
          <w:tab w:val="left" w:pos="284"/>
        </w:tabs>
        <w:spacing w:line="276" w:lineRule="auto"/>
      </w:pPr>
      <w:r w:rsidRPr="006E7FE7">
        <w:t>Postanawiam</w:t>
      </w:r>
      <w:r w:rsidR="00201649" w:rsidRPr="006E7FE7">
        <w:t xml:space="preserve"> przeprowadzenie</w:t>
      </w:r>
      <w:r w:rsidR="00454B50" w:rsidRPr="006E7FE7">
        <w:t xml:space="preserve"> na tere</w:t>
      </w:r>
      <w:r w:rsidR="00CA4DAC" w:rsidRPr="006E7FE7">
        <w:t>nie Miasta Białegostoku</w:t>
      </w:r>
      <w:r w:rsidR="00201649" w:rsidRPr="006E7FE7">
        <w:t xml:space="preserve"> </w:t>
      </w:r>
      <w:r w:rsidR="00BE2B62" w:rsidRPr="006E7FE7">
        <w:t>konsultacji społ</w:t>
      </w:r>
      <w:r w:rsidR="005F6622">
        <w:t xml:space="preserve">ecznych </w:t>
      </w:r>
      <w:r w:rsidR="005F6622" w:rsidRPr="002F7AD2">
        <w:t xml:space="preserve">dotyczących </w:t>
      </w:r>
      <w:r w:rsidR="005F6622" w:rsidRPr="003136DA">
        <w:t>opracowania</w:t>
      </w:r>
      <w:r w:rsidR="00E7053B" w:rsidRPr="003136DA">
        <w:t xml:space="preserve"> </w:t>
      </w:r>
      <w:r w:rsidR="00BE2B62" w:rsidRPr="006E7FE7">
        <w:t xml:space="preserve">Strategii </w:t>
      </w:r>
      <w:r w:rsidR="005F6622">
        <w:t>Rozwoju</w:t>
      </w:r>
      <w:r w:rsidR="00BE2B62" w:rsidRPr="006E7FE7">
        <w:t xml:space="preserve"> Miasta Białegostoku na </w:t>
      </w:r>
      <w:r w:rsidR="001F34ED" w:rsidRPr="006E7FE7">
        <w:t>lata 2021-2030, zwane</w:t>
      </w:r>
      <w:r w:rsidR="004E2AE6" w:rsidRPr="006E7FE7">
        <w:t xml:space="preserve"> dalej konsultacjami.</w:t>
      </w:r>
    </w:p>
    <w:p w:rsidR="00497AE1" w:rsidRPr="006E7FE7" w:rsidRDefault="00497AE1" w:rsidP="000328C7">
      <w:pPr>
        <w:tabs>
          <w:tab w:val="left" w:pos="284"/>
        </w:tabs>
        <w:spacing w:line="276" w:lineRule="auto"/>
        <w:rPr>
          <w:b/>
        </w:rPr>
      </w:pPr>
    </w:p>
    <w:p w:rsidR="00BE2B62" w:rsidRPr="006E7FE7" w:rsidRDefault="00BE2B62" w:rsidP="000328C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BE2B62" w:rsidRPr="006E7FE7" w:rsidRDefault="00BE2B62" w:rsidP="000328C7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rPr>
          <w:b/>
        </w:rPr>
      </w:pPr>
      <w:r w:rsidRPr="006E7FE7">
        <w:t>Uprawnionymi do wzięcia udziału w konsultacjach są:</w:t>
      </w:r>
    </w:p>
    <w:p w:rsidR="00BE2B62" w:rsidRPr="006E7FE7" w:rsidRDefault="00BE2B62" w:rsidP="000328C7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</w:pPr>
      <w:r w:rsidRPr="006E7FE7">
        <w:t>mieszkańcy Miasta Białegostoku;</w:t>
      </w:r>
    </w:p>
    <w:p w:rsidR="00BE2B62" w:rsidRPr="006E7FE7" w:rsidRDefault="00BE2B62" w:rsidP="000328C7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</w:pPr>
      <w:r w:rsidRPr="006E7FE7">
        <w:t>organizacje pozarządowe oraz podmioty, o których mowa w art. 3 ust</w:t>
      </w:r>
      <w:r w:rsidR="00D71F0C">
        <w:t>. 3</w:t>
      </w:r>
      <w:r w:rsidR="00941E01">
        <w:t xml:space="preserve"> ustawy </w:t>
      </w:r>
      <w:r w:rsidR="00941E01">
        <w:br/>
      </w:r>
      <w:r w:rsidRPr="006E7FE7">
        <w:t xml:space="preserve">z dnia 24 kwietnia 2003 roku o działalności pożytku publicznego i o wolontariacie </w:t>
      </w:r>
      <w:r w:rsidRPr="006E7FE7">
        <w:br/>
        <w:t>(Dz. U</w:t>
      </w:r>
      <w:r w:rsidR="007F13BE">
        <w:t>. z 2020 r. poz. 1057</w:t>
      </w:r>
      <w:r w:rsidR="001F34ED" w:rsidRPr="006E7FE7">
        <w:t>)</w:t>
      </w:r>
      <w:r w:rsidRPr="006E7FE7">
        <w:t xml:space="preserve"> prowadzące działalność na rzecz </w:t>
      </w:r>
      <w:r w:rsidR="001F34ED" w:rsidRPr="006E7FE7">
        <w:t>mieszkańców Białegostoku</w:t>
      </w:r>
      <w:r w:rsidRPr="006E7FE7">
        <w:t>, zwane dalej organizacjami pozarządowymi.</w:t>
      </w:r>
    </w:p>
    <w:p w:rsidR="000F4E2A" w:rsidRPr="006E7FE7" w:rsidRDefault="00BE2B62" w:rsidP="000328C7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i/>
        </w:rPr>
      </w:pPr>
      <w:r w:rsidRPr="000230A7">
        <w:t xml:space="preserve">Celem </w:t>
      </w:r>
      <w:r w:rsidRPr="006E7FE7">
        <w:t>przeprowadzenia konsultacji jest</w:t>
      </w:r>
      <w:r w:rsidR="00F52A99" w:rsidRPr="006E7FE7">
        <w:t xml:space="preserve"> </w:t>
      </w:r>
      <w:r w:rsidR="000F4E2A" w:rsidRPr="006E7FE7">
        <w:t>zebranie informacji i opinii</w:t>
      </w:r>
      <w:r w:rsidR="00EE7A76">
        <w:t>, które posłużą</w:t>
      </w:r>
      <w:r w:rsidR="000F4E2A" w:rsidRPr="006E7FE7">
        <w:t xml:space="preserve"> </w:t>
      </w:r>
      <w:r w:rsidR="00EE7A76">
        <w:br/>
      </w:r>
      <w:r w:rsidR="00972EB2" w:rsidRPr="006E7FE7">
        <w:t>do opracowania</w:t>
      </w:r>
      <w:r w:rsidR="00F52A99" w:rsidRPr="006E7FE7">
        <w:t xml:space="preserve"> Strategii </w:t>
      </w:r>
      <w:r w:rsidR="00834186">
        <w:t>Rozwoju</w:t>
      </w:r>
      <w:r w:rsidR="00F52A99" w:rsidRPr="006E7FE7">
        <w:t xml:space="preserve"> Miasta Białegostoku na lata 2021-2030.</w:t>
      </w:r>
    </w:p>
    <w:p w:rsidR="000F4E2A" w:rsidRPr="006E7FE7" w:rsidRDefault="000F4E2A" w:rsidP="000328C7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</w:pPr>
      <w:r w:rsidRPr="006E7FE7">
        <w:t>Konsultacje odbędą się w terminie od dnia publikacji niniejszego za</w:t>
      </w:r>
      <w:r w:rsidR="00DF0C7F">
        <w:t>rządzenia do dnia</w:t>
      </w:r>
      <w:r w:rsidR="00614647">
        <w:br/>
      </w:r>
      <w:r w:rsidR="000230A7" w:rsidRPr="003E62C7">
        <w:t>31.12.2020</w:t>
      </w:r>
      <w:r w:rsidR="00104D7E" w:rsidRPr="003E62C7">
        <w:t xml:space="preserve"> r.</w:t>
      </w:r>
    </w:p>
    <w:p w:rsidR="00497AE1" w:rsidRPr="006E7FE7" w:rsidRDefault="00497AE1" w:rsidP="000328C7">
      <w:pPr>
        <w:tabs>
          <w:tab w:val="left" w:pos="284"/>
        </w:tabs>
        <w:spacing w:line="276" w:lineRule="auto"/>
        <w:rPr>
          <w:b/>
        </w:rPr>
      </w:pPr>
    </w:p>
    <w:p w:rsidR="00E6485A" w:rsidRPr="006E7FE7" w:rsidRDefault="00E6485A" w:rsidP="000328C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972EB2" w:rsidRPr="006E7FE7" w:rsidRDefault="00972EB2" w:rsidP="000328C7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276" w:lineRule="auto"/>
        <w:ind w:left="0" w:firstLine="0"/>
      </w:pPr>
      <w:r w:rsidRPr="006E7FE7">
        <w:t xml:space="preserve">Mieszkańcy </w:t>
      </w:r>
      <w:r w:rsidR="000F4E2A" w:rsidRPr="006E7FE7">
        <w:t xml:space="preserve">Miasta Białegostoku </w:t>
      </w:r>
      <w:r w:rsidRPr="006E7FE7">
        <w:t xml:space="preserve">mogą wziąć udział </w:t>
      </w:r>
      <w:r w:rsidR="004800EA" w:rsidRPr="006E7FE7">
        <w:t xml:space="preserve">w konsultacjach </w:t>
      </w:r>
      <w:r w:rsidRPr="006E7FE7">
        <w:t>poprzez</w:t>
      </w:r>
      <w:r w:rsidR="004800EA" w:rsidRPr="006E7FE7">
        <w:t>:</w:t>
      </w:r>
    </w:p>
    <w:p w:rsidR="00D71CFB" w:rsidRDefault="00534C67" w:rsidP="000328C7">
      <w:pPr>
        <w:pStyle w:val="Tekstpodstawowy"/>
        <w:numPr>
          <w:ilvl w:val="0"/>
          <w:numId w:val="11"/>
        </w:numPr>
        <w:tabs>
          <w:tab w:val="left" w:pos="567"/>
        </w:tabs>
        <w:spacing w:line="276" w:lineRule="auto"/>
        <w:ind w:left="567" w:hanging="283"/>
        <w:jc w:val="left"/>
        <w:rPr>
          <w:sz w:val="24"/>
          <w:szCs w:val="24"/>
          <w:lang w:val="pl-PL"/>
        </w:rPr>
      </w:pPr>
      <w:r w:rsidRPr="006E7FE7">
        <w:rPr>
          <w:sz w:val="24"/>
          <w:szCs w:val="24"/>
          <w:lang w:val="pl-PL"/>
        </w:rPr>
        <w:t>wypełnienie</w:t>
      </w:r>
      <w:r w:rsidR="004800EA" w:rsidRPr="006E7FE7">
        <w:rPr>
          <w:sz w:val="24"/>
          <w:szCs w:val="24"/>
          <w:lang w:val="pl-PL"/>
        </w:rPr>
        <w:t xml:space="preserve"> </w:t>
      </w:r>
      <w:r w:rsidR="00850D3B">
        <w:rPr>
          <w:sz w:val="24"/>
          <w:szCs w:val="24"/>
          <w:lang w:val="pl-PL"/>
        </w:rPr>
        <w:t>ankiety elektronicznej</w:t>
      </w:r>
      <w:r w:rsidR="002D5045" w:rsidRPr="002D5045">
        <w:rPr>
          <w:sz w:val="24"/>
          <w:szCs w:val="24"/>
          <w:lang w:val="pl-PL"/>
        </w:rPr>
        <w:t xml:space="preserve"> </w:t>
      </w:r>
      <w:r w:rsidR="00850D3B">
        <w:rPr>
          <w:sz w:val="24"/>
          <w:szCs w:val="24"/>
        </w:rPr>
        <w:t>dostępnej</w:t>
      </w:r>
      <w:r w:rsidR="002D5045" w:rsidRPr="002D5045">
        <w:rPr>
          <w:sz w:val="24"/>
          <w:szCs w:val="24"/>
        </w:rPr>
        <w:t xml:space="preserve"> na stronie internetowej</w:t>
      </w:r>
      <w:r w:rsidR="002D5045">
        <w:rPr>
          <w:sz w:val="24"/>
          <w:szCs w:val="24"/>
          <w:lang w:val="pl-PL"/>
        </w:rPr>
        <w:t xml:space="preserve"> </w:t>
      </w:r>
      <w:hyperlink r:id="rId8" w:history="1">
        <w:r w:rsidR="000230A7" w:rsidRPr="000230A7">
          <w:rPr>
            <w:rStyle w:val="Hipercze"/>
            <w:color w:val="auto"/>
            <w:sz w:val="24"/>
            <w:szCs w:val="24"/>
            <w:u w:val="none"/>
            <w:lang w:val="pl-PL"/>
          </w:rPr>
          <w:t>www.bialystok.pl</w:t>
        </w:r>
      </w:hyperlink>
      <w:r w:rsidR="007975D0">
        <w:rPr>
          <w:rStyle w:val="Hipercze"/>
          <w:color w:val="auto"/>
          <w:sz w:val="24"/>
          <w:szCs w:val="24"/>
          <w:u w:val="none"/>
          <w:lang w:val="pl-PL"/>
        </w:rPr>
        <w:t>,</w:t>
      </w:r>
      <w:r w:rsidR="000230A7" w:rsidRPr="000230A7">
        <w:rPr>
          <w:sz w:val="24"/>
          <w:szCs w:val="24"/>
          <w:lang w:val="pl-PL"/>
        </w:rPr>
        <w:t xml:space="preserve"> </w:t>
      </w:r>
      <w:r w:rsidR="00850D3B">
        <w:rPr>
          <w:sz w:val="24"/>
          <w:szCs w:val="24"/>
          <w:lang w:val="pl-PL"/>
        </w:rPr>
        <w:br/>
      </w:r>
      <w:r w:rsidR="00874ECB">
        <w:rPr>
          <w:sz w:val="24"/>
          <w:szCs w:val="24"/>
          <w:lang w:val="pl-PL"/>
        </w:rPr>
        <w:t>a n</w:t>
      </w:r>
      <w:r w:rsidR="00850D3B">
        <w:rPr>
          <w:sz w:val="24"/>
          <w:szCs w:val="24"/>
          <w:lang w:val="pl-PL"/>
        </w:rPr>
        <w:t xml:space="preserve">astępnie potwierdzenie udziału </w:t>
      </w:r>
      <w:r w:rsidR="00874ECB">
        <w:rPr>
          <w:sz w:val="24"/>
          <w:szCs w:val="24"/>
          <w:lang w:val="pl-PL"/>
        </w:rPr>
        <w:t>w konsultacjach poprzez „kliknięcie” w link, który zostanie wysłany na</w:t>
      </w:r>
      <w:r w:rsidR="00D71F0C">
        <w:rPr>
          <w:sz w:val="24"/>
          <w:szCs w:val="24"/>
          <w:lang w:val="pl-PL"/>
        </w:rPr>
        <w:t xml:space="preserve"> adres e-mail</w:t>
      </w:r>
      <w:r w:rsidR="00874ECB">
        <w:rPr>
          <w:sz w:val="24"/>
          <w:szCs w:val="24"/>
          <w:lang w:val="pl-PL"/>
        </w:rPr>
        <w:t xml:space="preserve"> podany przez uczestnika konsultacji;</w:t>
      </w:r>
    </w:p>
    <w:p w:rsidR="00D71CFB" w:rsidRPr="00DA52D2" w:rsidRDefault="00D71CFB" w:rsidP="000328C7">
      <w:pPr>
        <w:pStyle w:val="Akapitzlist"/>
        <w:numPr>
          <w:ilvl w:val="0"/>
          <w:numId w:val="11"/>
        </w:numPr>
        <w:tabs>
          <w:tab w:val="left" w:pos="0"/>
          <w:tab w:val="left" w:pos="567"/>
        </w:tabs>
        <w:spacing w:line="276" w:lineRule="auto"/>
        <w:ind w:left="567" w:hanging="283"/>
      </w:pPr>
      <w:r w:rsidRPr="00DA52D2">
        <w:rPr>
          <w:bCs/>
        </w:rPr>
        <w:t>wypełnienie ankiety</w:t>
      </w:r>
      <w:r w:rsidR="00850D3B" w:rsidRPr="00DA52D2">
        <w:rPr>
          <w:bCs/>
        </w:rPr>
        <w:t xml:space="preserve"> papierowej</w:t>
      </w:r>
      <w:r w:rsidRPr="00DA52D2">
        <w:rPr>
          <w:bCs/>
        </w:rPr>
        <w:t xml:space="preserve"> i złożenie jej do urny konsultacyjnej w jednym </w:t>
      </w:r>
      <w:r w:rsidR="00850D3B" w:rsidRPr="00DA52D2">
        <w:rPr>
          <w:bCs/>
        </w:rPr>
        <w:br/>
      </w:r>
      <w:r w:rsidRPr="00DA52D2">
        <w:rPr>
          <w:bCs/>
        </w:rPr>
        <w:t>z wyznaczonych</w:t>
      </w:r>
      <w:r w:rsidR="00FC084B" w:rsidRPr="00DA52D2">
        <w:rPr>
          <w:bCs/>
        </w:rPr>
        <w:t xml:space="preserve"> punktów</w:t>
      </w:r>
      <w:r w:rsidRPr="00DA52D2">
        <w:rPr>
          <w:bCs/>
        </w:rPr>
        <w:t xml:space="preserve"> Urzędu  Miejskiego w Białymstoku:</w:t>
      </w:r>
    </w:p>
    <w:p w:rsidR="00FC084B" w:rsidRPr="00DA52D2" w:rsidRDefault="00864C48" w:rsidP="000328C7">
      <w:pPr>
        <w:pStyle w:val="Tekstpodstawowy"/>
        <w:numPr>
          <w:ilvl w:val="0"/>
          <w:numId w:val="19"/>
        </w:numPr>
        <w:tabs>
          <w:tab w:val="left" w:pos="567"/>
          <w:tab w:val="left" w:pos="851"/>
        </w:tabs>
        <w:spacing w:line="276" w:lineRule="auto"/>
        <w:ind w:left="568" w:hanging="1"/>
        <w:jc w:val="left"/>
        <w:rPr>
          <w:bCs/>
          <w:sz w:val="24"/>
          <w:szCs w:val="24"/>
          <w:lang w:val="pl-PL"/>
        </w:rPr>
      </w:pPr>
      <w:r w:rsidRPr="00DA52D2">
        <w:rPr>
          <w:bCs/>
          <w:sz w:val="24"/>
          <w:szCs w:val="24"/>
          <w:lang w:val="pl-PL"/>
        </w:rPr>
        <w:t>budynku</w:t>
      </w:r>
      <w:r w:rsidR="002049E7" w:rsidRPr="00DA52D2">
        <w:rPr>
          <w:bCs/>
          <w:sz w:val="24"/>
          <w:szCs w:val="24"/>
          <w:lang w:val="pl-PL"/>
        </w:rPr>
        <w:t xml:space="preserve"> Urzędu Miejskiego</w:t>
      </w:r>
      <w:r w:rsidR="00614647" w:rsidRPr="00DA52D2">
        <w:rPr>
          <w:bCs/>
          <w:sz w:val="24"/>
          <w:szCs w:val="24"/>
          <w:lang w:val="pl-PL"/>
        </w:rPr>
        <w:t xml:space="preserve"> przy ul. Słonimskiej 1,</w:t>
      </w:r>
    </w:p>
    <w:p w:rsidR="00FC084B" w:rsidRPr="00E35D2D" w:rsidRDefault="00864C48" w:rsidP="000328C7">
      <w:pPr>
        <w:pStyle w:val="Tekstpodstawowy"/>
        <w:numPr>
          <w:ilvl w:val="0"/>
          <w:numId w:val="19"/>
        </w:numPr>
        <w:tabs>
          <w:tab w:val="left" w:pos="851"/>
        </w:tabs>
        <w:spacing w:line="276" w:lineRule="auto"/>
        <w:ind w:left="568" w:hanging="1"/>
        <w:jc w:val="left"/>
        <w:rPr>
          <w:bCs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lastRenderedPageBreak/>
        <w:t>budynku</w:t>
      </w:r>
      <w:r w:rsidR="002049E7">
        <w:rPr>
          <w:bCs/>
          <w:sz w:val="24"/>
          <w:szCs w:val="24"/>
          <w:lang w:val="pl-PL"/>
        </w:rPr>
        <w:t xml:space="preserve"> </w:t>
      </w:r>
      <w:r w:rsidR="00D71CFB" w:rsidRPr="001B0B49">
        <w:rPr>
          <w:bCs/>
          <w:sz w:val="24"/>
          <w:szCs w:val="24"/>
          <w:lang w:val="pl-PL"/>
        </w:rPr>
        <w:t xml:space="preserve">Centrum Aktywności </w:t>
      </w:r>
      <w:r w:rsidR="00614647">
        <w:rPr>
          <w:bCs/>
          <w:sz w:val="24"/>
          <w:szCs w:val="24"/>
          <w:lang w:val="pl-PL"/>
        </w:rPr>
        <w:t>Społecznej przy ul. św. Rocha 3;</w:t>
      </w:r>
    </w:p>
    <w:p w:rsidR="006D6B59" w:rsidRPr="0066513A" w:rsidRDefault="00683101" w:rsidP="000328C7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276" w:lineRule="auto"/>
        <w:ind w:left="0" w:firstLine="0"/>
      </w:pPr>
      <w:r w:rsidRPr="0066513A">
        <w:t>Organizacje pozarządowe mogą wziąć</w:t>
      </w:r>
      <w:r w:rsidR="00D44CEA" w:rsidRPr="0066513A">
        <w:t xml:space="preserve"> udział w konsultacjach poprzez</w:t>
      </w:r>
      <w:r w:rsidR="006D6B59" w:rsidRPr="0066513A">
        <w:t>:</w:t>
      </w:r>
    </w:p>
    <w:p w:rsidR="009F0849" w:rsidRDefault="009F0849" w:rsidP="000328C7">
      <w:pPr>
        <w:pStyle w:val="Tekstpodstawowy"/>
        <w:numPr>
          <w:ilvl w:val="0"/>
          <w:numId w:val="20"/>
        </w:numPr>
        <w:tabs>
          <w:tab w:val="left" w:pos="567"/>
        </w:tabs>
        <w:spacing w:line="276" w:lineRule="auto"/>
        <w:ind w:left="567" w:hanging="283"/>
        <w:jc w:val="left"/>
        <w:rPr>
          <w:sz w:val="24"/>
          <w:szCs w:val="24"/>
          <w:lang w:val="pl-PL"/>
        </w:rPr>
      </w:pPr>
      <w:r w:rsidRPr="006E7FE7">
        <w:rPr>
          <w:sz w:val="24"/>
          <w:szCs w:val="24"/>
          <w:lang w:val="pl-PL"/>
        </w:rPr>
        <w:t xml:space="preserve">wypełnienie </w:t>
      </w:r>
      <w:r w:rsidR="001E205D">
        <w:rPr>
          <w:sz w:val="24"/>
          <w:szCs w:val="24"/>
          <w:lang w:val="pl-PL"/>
        </w:rPr>
        <w:t>ankiety elektronicznej</w:t>
      </w:r>
      <w:r w:rsidRPr="002D5045">
        <w:rPr>
          <w:sz w:val="24"/>
          <w:szCs w:val="24"/>
          <w:lang w:val="pl-PL"/>
        </w:rPr>
        <w:t xml:space="preserve"> </w:t>
      </w:r>
      <w:r w:rsidR="001E205D">
        <w:rPr>
          <w:sz w:val="24"/>
          <w:szCs w:val="24"/>
        </w:rPr>
        <w:t>dostępnej</w:t>
      </w:r>
      <w:r w:rsidRPr="002D5045">
        <w:rPr>
          <w:sz w:val="24"/>
          <w:szCs w:val="24"/>
        </w:rPr>
        <w:t xml:space="preserve"> na stronie internetowej</w:t>
      </w:r>
      <w:r>
        <w:rPr>
          <w:sz w:val="24"/>
          <w:szCs w:val="24"/>
          <w:lang w:val="pl-PL"/>
        </w:rPr>
        <w:t xml:space="preserve"> </w:t>
      </w:r>
      <w:hyperlink r:id="rId9" w:history="1">
        <w:r w:rsidR="00D643B0" w:rsidRPr="00D643B0">
          <w:rPr>
            <w:rStyle w:val="Hipercze"/>
            <w:color w:val="auto"/>
            <w:sz w:val="24"/>
            <w:szCs w:val="24"/>
            <w:u w:val="none"/>
            <w:lang w:val="pl-PL"/>
          </w:rPr>
          <w:t>www.bialystok.pl</w:t>
        </w:r>
      </w:hyperlink>
      <w:r w:rsidR="007975D0">
        <w:rPr>
          <w:rStyle w:val="Hipercze"/>
          <w:color w:val="auto"/>
          <w:sz w:val="24"/>
          <w:szCs w:val="24"/>
          <w:u w:val="none"/>
          <w:lang w:val="pl-PL"/>
        </w:rPr>
        <w:t>,</w:t>
      </w:r>
      <w:r w:rsidR="00D643B0" w:rsidRPr="00D643B0">
        <w:rPr>
          <w:sz w:val="24"/>
          <w:szCs w:val="24"/>
          <w:lang w:val="pl-PL"/>
        </w:rPr>
        <w:t xml:space="preserve"> </w:t>
      </w:r>
      <w:r w:rsidR="001E205D">
        <w:rPr>
          <w:sz w:val="24"/>
          <w:szCs w:val="24"/>
          <w:lang w:val="pl-PL"/>
        </w:rPr>
        <w:br/>
      </w:r>
      <w:r w:rsidR="00874ECB">
        <w:rPr>
          <w:sz w:val="24"/>
          <w:szCs w:val="24"/>
          <w:lang w:val="pl-PL"/>
        </w:rPr>
        <w:t>a n</w:t>
      </w:r>
      <w:r w:rsidR="001E205D">
        <w:rPr>
          <w:sz w:val="24"/>
          <w:szCs w:val="24"/>
          <w:lang w:val="pl-PL"/>
        </w:rPr>
        <w:t xml:space="preserve">astępnie potwierdzenie udziału </w:t>
      </w:r>
      <w:r w:rsidR="00874ECB">
        <w:rPr>
          <w:sz w:val="24"/>
          <w:szCs w:val="24"/>
          <w:lang w:val="pl-PL"/>
        </w:rPr>
        <w:t>w konsultacjach poprzez „kliknięcie” w link, który zostanie wysłany na podany przez organiz</w:t>
      </w:r>
      <w:r w:rsidR="00D71F0C">
        <w:rPr>
          <w:sz w:val="24"/>
          <w:szCs w:val="24"/>
          <w:lang w:val="pl-PL"/>
        </w:rPr>
        <w:t>ację pozarządową adres e-mail</w:t>
      </w:r>
      <w:r w:rsidR="00874ECB">
        <w:rPr>
          <w:sz w:val="24"/>
          <w:szCs w:val="24"/>
          <w:lang w:val="pl-PL"/>
        </w:rPr>
        <w:t>. Wskazany adres powinien być oficjalnym adresem e-m</w:t>
      </w:r>
      <w:r w:rsidR="00D71F0C">
        <w:rPr>
          <w:sz w:val="24"/>
          <w:szCs w:val="24"/>
          <w:lang w:val="pl-PL"/>
        </w:rPr>
        <w:t>ail</w:t>
      </w:r>
      <w:r w:rsidR="00874ECB">
        <w:rPr>
          <w:sz w:val="24"/>
          <w:szCs w:val="24"/>
          <w:lang w:val="pl-PL"/>
        </w:rPr>
        <w:t xml:space="preserve"> organizacji pozarządowej lub</w:t>
      </w:r>
      <w:r w:rsidR="001E205D">
        <w:rPr>
          <w:sz w:val="24"/>
          <w:szCs w:val="24"/>
          <w:lang w:val="pl-PL"/>
        </w:rPr>
        <w:t xml:space="preserve"> imiennym</w:t>
      </w:r>
      <w:r w:rsidR="00874ECB">
        <w:rPr>
          <w:sz w:val="24"/>
          <w:szCs w:val="24"/>
          <w:lang w:val="pl-PL"/>
        </w:rPr>
        <w:t xml:space="preserve"> osoby statutowo uprawnionej </w:t>
      </w:r>
      <w:r w:rsidR="004C3E99">
        <w:rPr>
          <w:sz w:val="24"/>
          <w:szCs w:val="24"/>
          <w:lang w:val="pl-PL"/>
        </w:rPr>
        <w:t>do reprezentowania;</w:t>
      </w:r>
    </w:p>
    <w:p w:rsidR="00614647" w:rsidRPr="001B0B49" w:rsidRDefault="009F0849" w:rsidP="000328C7">
      <w:pPr>
        <w:pStyle w:val="Akapitzlist"/>
        <w:numPr>
          <w:ilvl w:val="0"/>
          <w:numId w:val="20"/>
        </w:numPr>
        <w:tabs>
          <w:tab w:val="left" w:pos="0"/>
          <w:tab w:val="left" w:pos="426"/>
        </w:tabs>
        <w:spacing w:line="276" w:lineRule="auto"/>
        <w:ind w:left="567" w:hanging="283"/>
      </w:pPr>
      <w:r w:rsidRPr="00614647">
        <w:rPr>
          <w:bCs/>
        </w:rPr>
        <w:t>wypełnienie ankiety</w:t>
      </w:r>
      <w:r w:rsidR="001E205D" w:rsidRPr="00614647">
        <w:rPr>
          <w:bCs/>
        </w:rPr>
        <w:t xml:space="preserve"> papierowej</w:t>
      </w:r>
      <w:r w:rsidRPr="00614647">
        <w:rPr>
          <w:bCs/>
        </w:rPr>
        <w:t xml:space="preserve"> i złożenie jej do urny konsultac</w:t>
      </w:r>
      <w:r w:rsidR="00296FB6" w:rsidRPr="00614647">
        <w:rPr>
          <w:bCs/>
        </w:rPr>
        <w:t xml:space="preserve">yjnej </w:t>
      </w:r>
      <w:r w:rsidR="003A2466">
        <w:rPr>
          <w:bCs/>
        </w:rPr>
        <w:t xml:space="preserve">w jednym </w:t>
      </w:r>
      <w:r w:rsidR="003A2466">
        <w:rPr>
          <w:bCs/>
        </w:rPr>
        <w:br/>
      </w:r>
      <w:r w:rsidR="00614647" w:rsidRPr="00614647">
        <w:rPr>
          <w:bCs/>
        </w:rPr>
        <w:t>z wyznaczonych punktów Urzędu  Miejskiego w Białymstoku</w:t>
      </w:r>
      <w:r w:rsidR="0037685E">
        <w:rPr>
          <w:bCs/>
        </w:rPr>
        <w:t xml:space="preserve"> wskazanym w ust. 1 </w:t>
      </w:r>
      <w:r w:rsidR="003A2466">
        <w:rPr>
          <w:bCs/>
        </w:rPr>
        <w:br/>
      </w:r>
      <w:r w:rsidR="0037685E">
        <w:rPr>
          <w:bCs/>
        </w:rPr>
        <w:t>pkt 2.</w:t>
      </w:r>
    </w:p>
    <w:p w:rsidR="00614647" w:rsidRPr="00614647" w:rsidRDefault="00614647" w:rsidP="000328C7">
      <w:pPr>
        <w:pStyle w:val="Tekstpodstawowy"/>
        <w:tabs>
          <w:tab w:val="left" w:pos="851"/>
        </w:tabs>
        <w:ind w:left="567"/>
        <w:jc w:val="left"/>
        <w:rPr>
          <w:bCs/>
          <w:sz w:val="24"/>
          <w:szCs w:val="24"/>
          <w:lang w:val="pl-PL"/>
        </w:rPr>
      </w:pPr>
    </w:p>
    <w:p w:rsidR="00375072" w:rsidRPr="006E7FE7" w:rsidRDefault="00375072" w:rsidP="000328C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EE7A76" w:rsidRDefault="00E128E4" w:rsidP="000328C7">
      <w:pPr>
        <w:pStyle w:val="Akapitzlist"/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rPr>
          <w:rStyle w:val="Hipercze"/>
          <w:color w:val="auto"/>
          <w:u w:val="none"/>
        </w:rPr>
      </w:pPr>
      <w:r w:rsidRPr="006E7FE7">
        <w:t>Ogłoszenie</w:t>
      </w:r>
      <w:r w:rsidR="00D64A3F" w:rsidRPr="006E7FE7">
        <w:t xml:space="preserve"> o przeprowadzeniu</w:t>
      </w:r>
      <w:r w:rsidR="003675A8" w:rsidRPr="006E7FE7">
        <w:t xml:space="preserve"> konsultacji</w:t>
      </w:r>
      <w:r w:rsidR="00DD724F">
        <w:t xml:space="preserve"> </w:t>
      </w:r>
      <w:r w:rsidR="003F5BBE">
        <w:t>zostanie</w:t>
      </w:r>
      <w:r w:rsidR="003D2192" w:rsidRPr="006E7FE7">
        <w:t xml:space="preserve"> podane</w:t>
      </w:r>
      <w:r w:rsidR="00C8571D" w:rsidRPr="006E7FE7">
        <w:t xml:space="preserve"> </w:t>
      </w:r>
      <w:r w:rsidR="005A201E" w:rsidRPr="006E7FE7">
        <w:rPr>
          <w:spacing w:val="-2"/>
        </w:rPr>
        <w:t xml:space="preserve">do wiadomości </w:t>
      </w:r>
      <w:r w:rsidR="00653262" w:rsidRPr="006E7FE7">
        <w:rPr>
          <w:spacing w:val="-2"/>
        </w:rPr>
        <w:t xml:space="preserve">publicznej </w:t>
      </w:r>
      <w:r w:rsidR="00B63D25" w:rsidRPr="006E7FE7">
        <w:rPr>
          <w:spacing w:val="-2"/>
        </w:rPr>
        <w:t>na stronie</w:t>
      </w:r>
      <w:r w:rsidR="00B63D25" w:rsidRPr="006E7FE7">
        <w:t xml:space="preserve"> internetowej</w:t>
      </w:r>
      <w:r w:rsidR="00653262" w:rsidRPr="006E7FE7">
        <w:t xml:space="preserve"> </w:t>
      </w:r>
      <w:hyperlink r:id="rId10" w:history="1">
        <w:r w:rsidR="008F53F6" w:rsidRPr="006E7FE7">
          <w:rPr>
            <w:rStyle w:val="Hipercze"/>
            <w:color w:val="auto"/>
            <w:u w:val="none"/>
          </w:rPr>
          <w:t>www.bialystok.pl</w:t>
        </w:r>
      </w:hyperlink>
      <w:r w:rsidR="00A86A48" w:rsidRPr="006E7FE7">
        <w:rPr>
          <w:rStyle w:val="Hipercze"/>
          <w:color w:val="auto"/>
          <w:u w:val="none"/>
        </w:rPr>
        <w:t xml:space="preserve"> oraz </w:t>
      </w:r>
      <w:r w:rsidR="00A946FA">
        <w:rPr>
          <w:rStyle w:val="Hipercze"/>
          <w:color w:val="auto"/>
          <w:u w:val="none"/>
        </w:rPr>
        <w:t>www.cas.bialystok.pl</w:t>
      </w:r>
      <w:r w:rsidR="00D64A3F" w:rsidRPr="006E7FE7">
        <w:rPr>
          <w:rStyle w:val="Hipercze"/>
          <w:color w:val="auto"/>
          <w:u w:val="none"/>
        </w:rPr>
        <w:t>.</w:t>
      </w:r>
    </w:p>
    <w:p w:rsidR="00A946FA" w:rsidRDefault="00A946FA" w:rsidP="000328C7">
      <w:pPr>
        <w:pStyle w:val="Akapitzlist"/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rPr>
          <w:rStyle w:val="Hipercze"/>
          <w:color w:val="auto"/>
          <w:u w:val="none"/>
        </w:rPr>
      </w:pPr>
      <w:r>
        <w:rPr>
          <w:rStyle w:val="Hipercze"/>
          <w:color w:val="auto"/>
          <w:u w:val="none"/>
        </w:rPr>
        <w:t xml:space="preserve">Ankiety papierowe będą udostępnione od pierwszego dnia konsultacji w punktach wskazanych </w:t>
      </w:r>
      <w:r w:rsidRPr="00A946FA">
        <w:rPr>
          <w:rStyle w:val="Hipercze"/>
          <w:color w:val="auto"/>
          <w:u w:val="none"/>
        </w:rPr>
        <w:t xml:space="preserve">w </w:t>
      </w:r>
      <w:r w:rsidRPr="00A946FA">
        <w:t>§ 3</w:t>
      </w:r>
      <w:r w:rsidRPr="00A946FA">
        <w:rPr>
          <w:shd w:val="clear" w:color="auto" w:fill="FFFFFF"/>
          <w:lang w:eastAsia="pl-PL"/>
        </w:rPr>
        <w:t xml:space="preserve"> ust. 1 pkt 2.</w:t>
      </w:r>
    </w:p>
    <w:p w:rsidR="00497AE1" w:rsidRPr="006E7FE7" w:rsidRDefault="00497AE1" w:rsidP="000328C7">
      <w:pPr>
        <w:tabs>
          <w:tab w:val="left" w:pos="284"/>
        </w:tabs>
        <w:spacing w:line="276" w:lineRule="auto"/>
        <w:rPr>
          <w:b/>
        </w:rPr>
      </w:pPr>
    </w:p>
    <w:p w:rsidR="00564F93" w:rsidRPr="006E7FE7" w:rsidRDefault="00564F93" w:rsidP="000328C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3E1DA3" w:rsidRPr="006E7FE7" w:rsidRDefault="005A201E" w:rsidP="000328C7">
      <w:pPr>
        <w:tabs>
          <w:tab w:val="left" w:pos="284"/>
        </w:tabs>
        <w:spacing w:line="276" w:lineRule="auto"/>
      </w:pPr>
      <w:r w:rsidRPr="006E7FE7">
        <w:t>Informacja o wynikach konsultacji zostanie podana do publicznej wiadomości</w:t>
      </w:r>
      <w:r w:rsidR="00487332" w:rsidRPr="006E7FE7">
        <w:t xml:space="preserve"> </w:t>
      </w:r>
      <w:r w:rsidR="00120E4B" w:rsidRPr="006E7FE7">
        <w:t xml:space="preserve">w formie raportu zamieszczonego </w:t>
      </w:r>
      <w:r w:rsidR="001237E0" w:rsidRPr="006E7FE7">
        <w:t>na stronie internetowej</w:t>
      </w:r>
      <w:r w:rsidR="00324D72" w:rsidRPr="006E7FE7">
        <w:t xml:space="preserve"> </w:t>
      </w:r>
      <w:hyperlink r:id="rId11" w:history="1">
        <w:r w:rsidR="00324D72" w:rsidRPr="006E7FE7">
          <w:rPr>
            <w:rStyle w:val="Hipercze"/>
            <w:color w:val="auto"/>
            <w:u w:val="none"/>
          </w:rPr>
          <w:t>www.bialystok.pl</w:t>
        </w:r>
      </w:hyperlink>
      <w:r w:rsidR="00324D72" w:rsidRPr="006E7FE7">
        <w:rPr>
          <w:rStyle w:val="Hipercze"/>
          <w:color w:val="auto"/>
          <w:u w:val="none"/>
        </w:rPr>
        <w:t xml:space="preserve"> oraz </w:t>
      </w:r>
      <w:r w:rsidR="0070050E" w:rsidRPr="006E7FE7">
        <w:rPr>
          <w:rStyle w:val="Hipercze"/>
          <w:color w:val="auto"/>
          <w:u w:val="none"/>
        </w:rPr>
        <w:t>www.cas.bialystok.pl</w:t>
      </w:r>
      <w:r w:rsidR="00324D72" w:rsidRPr="006E7FE7">
        <w:rPr>
          <w:rStyle w:val="Hipercze"/>
          <w:color w:val="auto"/>
          <w:u w:val="none"/>
        </w:rPr>
        <w:t>.</w:t>
      </w:r>
      <w:r w:rsidR="0070050E" w:rsidRPr="006E7FE7">
        <w:rPr>
          <w:rStyle w:val="Hipercze"/>
          <w:color w:val="auto"/>
          <w:u w:val="none"/>
        </w:rPr>
        <w:t xml:space="preserve"> </w:t>
      </w:r>
      <w:r w:rsidR="0070050E" w:rsidRPr="006E7FE7">
        <w:rPr>
          <w:rStyle w:val="Hipercze"/>
          <w:color w:val="auto"/>
          <w:u w:val="none"/>
        </w:rPr>
        <w:br/>
      </w:r>
      <w:r w:rsidRPr="006E7FE7">
        <w:t xml:space="preserve">w terminie </w:t>
      </w:r>
      <w:r w:rsidR="0070050E" w:rsidRPr="006E7FE7">
        <w:t xml:space="preserve">do </w:t>
      </w:r>
      <w:r w:rsidRPr="006E7FE7">
        <w:t>30 dni od daty ich zakończenia.</w:t>
      </w:r>
    </w:p>
    <w:p w:rsidR="003E1DA3" w:rsidRPr="006E7FE7" w:rsidRDefault="003E1DA3" w:rsidP="000328C7">
      <w:pPr>
        <w:tabs>
          <w:tab w:val="left" w:pos="284"/>
        </w:tabs>
        <w:spacing w:line="276" w:lineRule="auto"/>
      </w:pPr>
    </w:p>
    <w:p w:rsidR="00564F93" w:rsidRPr="006E7FE7" w:rsidRDefault="00564F93" w:rsidP="000328C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C8571D" w:rsidRPr="006E7FE7" w:rsidRDefault="007A3592" w:rsidP="000328C7">
      <w:pPr>
        <w:tabs>
          <w:tab w:val="left" w:pos="284"/>
        </w:tabs>
        <w:spacing w:line="276" w:lineRule="auto"/>
      </w:pPr>
      <w:r>
        <w:t xml:space="preserve">Wykonanie Zarządzenia powierzam </w:t>
      </w:r>
      <w:r w:rsidR="00C8571D" w:rsidRPr="006E7FE7">
        <w:t xml:space="preserve">Zastępcy Prezydenta Miasta nadzorującemu </w:t>
      </w:r>
      <w:r w:rsidR="00E974B1" w:rsidRPr="006E7FE7">
        <w:t>sprawy konsultacji społecznych,</w:t>
      </w:r>
      <w:r w:rsidR="00973010">
        <w:t xml:space="preserve"> Sekretarzowi</w:t>
      </w:r>
      <w:r w:rsidR="00973010" w:rsidRPr="006E7FE7">
        <w:t xml:space="preserve"> Miasta</w:t>
      </w:r>
      <w:r w:rsidR="00973010">
        <w:t xml:space="preserve">, </w:t>
      </w:r>
      <w:r w:rsidR="00E974B1" w:rsidRPr="006E7FE7">
        <w:t xml:space="preserve">Dyrektorowi Departamentu </w:t>
      </w:r>
      <w:r w:rsidR="009F0849">
        <w:t>Strategii i R</w:t>
      </w:r>
      <w:r w:rsidR="00E23B10">
        <w:t>ozwoju</w:t>
      </w:r>
      <w:r w:rsidR="00E974B1" w:rsidRPr="006E7FE7">
        <w:t xml:space="preserve"> i </w:t>
      </w:r>
      <w:r w:rsidR="00C8571D" w:rsidRPr="006E7FE7">
        <w:t>Dyrektorow</w:t>
      </w:r>
      <w:r w:rsidR="00C628CF" w:rsidRPr="006E7FE7">
        <w:t>i Centrum Aktywności Społecznej.</w:t>
      </w:r>
    </w:p>
    <w:p w:rsidR="00497AE1" w:rsidRPr="006E7FE7" w:rsidRDefault="00497AE1" w:rsidP="000328C7">
      <w:pPr>
        <w:tabs>
          <w:tab w:val="left" w:pos="284"/>
        </w:tabs>
        <w:spacing w:line="276" w:lineRule="auto"/>
        <w:rPr>
          <w:b/>
        </w:rPr>
      </w:pPr>
    </w:p>
    <w:p w:rsidR="00564F93" w:rsidRPr="006E7FE7" w:rsidRDefault="00564F93" w:rsidP="000328C7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6073DC" w:rsidRPr="006E7FE7" w:rsidRDefault="006073DC" w:rsidP="000328C7">
      <w:pPr>
        <w:tabs>
          <w:tab w:val="left" w:pos="284"/>
        </w:tabs>
        <w:spacing w:line="276" w:lineRule="auto"/>
      </w:pPr>
      <w:r w:rsidRPr="006E7FE7">
        <w:t>Zarządzenie wchodzi w życie z dniem podpisania.</w:t>
      </w:r>
    </w:p>
    <w:p w:rsidR="0015299F" w:rsidRPr="006E7FE7" w:rsidRDefault="0015299F" w:rsidP="000328C7">
      <w:pPr>
        <w:spacing w:line="276" w:lineRule="auto"/>
      </w:pPr>
    </w:p>
    <w:p w:rsidR="00A34E90" w:rsidRPr="006E7FE7" w:rsidRDefault="00A34E90" w:rsidP="000328C7">
      <w:pPr>
        <w:spacing w:line="276" w:lineRule="auto"/>
      </w:pPr>
    </w:p>
    <w:p w:rsidR="00A34E90" w:rsidRDefault="000328C7" w:rsidP="000328C7">
      <w:pPr>
        <w:spacing w:line="276" w:lineRule="auto"/>
      </w:pPr>
      <w:r>
        <w:t>PREZYDENT MIASTA</w:t>
      </w:r>
    </w:p>
    <w:p w:rsidR="000328C7" w:rsidRPr="006E7FE7" w:rsidRDefault="000328C7" w:rsidP="000328C7">
      <w:pPr>
        <w:spacing w:line="276" w:lineRule="auto"/>
      </w:pPr>
      <w:r>
        <w:t>dr hab. Tadeusz Truskolaski</w:t>
      </w:r>
    </w:p>
    <w:p w:rsidR="00A34E90" w:rsidRDefault="00A34E90" w:rsidP="000328C7">
      <w:pPr>
        <w:spacing w:line="276" w:lineRule="auto"/>
      </w:pPr>
    </w:p>
    <w:p w:rsidR="00A34E90" w:rsidRDefault="00A34E90" w:rsidP="000328C7">
      <w:pPr>
        <w:spacing w:line="276" w:lineRule="auto"/>
      </w:pPr>
    </w:p>
    <w:sectPr w:rsidR="00A34E90" w:rsidSect="00713E7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AA1965" w:rsidRDefault="00AA1965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2020 r. poz. 1378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EB606D70"/>
    <w:lvl w:ilvl="0" w:tplc="FD9025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BA4409"/>
    <w:multiLevelType w:val="hybridMultilevel"/>
    <w:tmpl w:val="FC726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D57"/>
    <w:multiLevelType w:val="hybridMultilevel"/>
    <w:tmpl w:val="2D1A8658"/>
    <w:lvl w:ilvl="0" w:tplc="85720F36">
      <w:start w:val="1"/>
      <w:numFmt w:val="decimal"/>
      <w:lvlText w:val="%1)"/>
      <w:lvlJc w:val="left"/>
      <w:pPr>
        <w:ind w:left="100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329082B"/>
    <w:multiLevelType w:val="hybridMultilevel"/>
    <w:tmpl w:val="5434A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B3676"/>
    <w:multiLevelType w:val="multilevel"/>
    <w:tmpl w:val="373A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C4A48"/>
    <w:multiLevelType w:val="hybridMultilevel"/>
    <w:tmpl w:val="C0CE59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7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9069C5"/>
    <w:multiLevelType w:val="hybridMultilevel"/>
    <w:tmpl w:val="70D886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F025D45"/>
    <w:multiLevelType w:val="hybridMultilevel"/>
    <w:tmpl w:val="B0F4291E"/>
    <w:lvl w:ilvl="0" w:tplc="434E870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2"/>
  </w:num>
  <w:num w:numId="3">
    <w:abstractNumId w:val="14"/>
  </w:num>
  <w:num w:numId="4">
    <w:abstractNumId w:val="20"/>
  </w:num>
  <w:num w:numId="5">
    <w:abstractNumId w:val="11"/>
  </w:num>
  <w:num w:numId="6">
    <w:abstractNumId w:val="0"/>
  </w:num>
  <w:num w:numId="7">
    <w:abstractNumId w:val="16"/>
  </w:num>
  <w:num w:numId="8">
    <w:abstractNumId w:val="22"/>
  </w:num>
  <w:num w:numId="9">
    <w:abstractNumId w:val="3"/>
  </w:num>
  <w:num w:numId="10">
    <w:abstractNumId w:val="24"/>
  </w:num>
  <w:num w:numId="11">
    <w:abstractNumId w:val="6"/>
  </w:num>
  <w:num w:numId="12">
    <w:abstractNumId w:val="9"/>
  </w:num>
  <w:num w:numId="13">
    <w:abstractNumId w:val="5"/>
  </w:num>
  <w:num w:numId="14">
    <w:abstractNumId w:val="1"/>
  </w:num>
  <w:num w:numId="15">
    <w:abstractNumId w:val="13"/>
  </w:num>
  <w:num w:numId="16">
    <w:abstractNumId w:val="10"/>
  </w:num>
  <w:num w:numId="17">
    <w:abstractNumId w:val="7"/>
  </w:num>
  <w:num w:numId="18">
    <w:abstractNumId w:val="21"/>
  </w:num>
  <w:num w:numId="19">
    <w:abstractNumId w:val="15"/>
  </w:num>
  <w:num w:numId="20">
    <w:abstractNumId w:val="17"/>
  </w:num>
  <w:num w:numId="21">
    <w:abstractNumId w:val="18"/>
  </w:num>
  <w:num w:numId="22">
    <w:abstractNumId w:val="8"/>
  </w:num>
  <w:num w:numId="23">
    <w:abstractNumId w:val="12"/>
  </w:num>
  <w:num w:numId="24">
    <w:abstractNumId w:val="23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0A7"/>
    <w:rsid w:val="000234F4"/>
    <w:rsid w:val="000244B6"/>
    <w:rsid w:val="00025C7D"/>
    <w:rsid w:val="000307E5"/>
    <w:rsid w:val="000328C7"/>
    <w:rsid w:val="00043519"/>
    <w:rsid w:val="000632AD"/>
    <w:rsid w:val="00063AE9"/>
    <w:rsid w:val="000756D0"/>
    <w:rsid w:val="000B3D46"/>
    <w:rsid w:val="000C6E27"/>
    <w:rsid w:val="000E2FB8"/>
    <w:rsid w:val="000E7170"/>
    <w:rsid w:val="000F0919"/>
    <w:rsid w:val="000F0EF1"/>
    <w:rsid w:val="000F159A"/>
    <w:rsid w:val="000F4E2A"/>
    <w:rsid w:val="000F574A"/>
    <w:rsid w:val="00104D7E"/>
    <w:rsid w:val="00113405"/>
    <w:rsid w:val="001166CC"/>
    <w:rsid w:val="00120E4B"/>
    <w:rsid w:val="001237E0"/>
    <w:rsid w:val="001464AB"/>
    <w:rsid w:val="0015299F"/>
    <w:rsid w:val="001532ED"/>
    <w:rsid w:val="001713C0"/>
    <w:rsid w:val="00173584"/>
    <w:rsid w:val="001746CE"/>
    <w:rsid w:val="00183CF3"/>
    <w:rsid w:val="001A0B15"/>
    <w:rsid w:val="001A5873"/>
    <w:rsid w:val="001A6638"/>
    <w:rsid w:val="001B3355"/>
    <w:rsid w:val="001D6288"/>
    <w:rsid w:val="001E1FF7"/>
    <w:rsid w:val="001E205D"/>
    <w:rsid w:val="001F34ED"/>
    <w:rsid w:val="001F4F7E"/>
    <w:rsid w:val="00201649"/>
    <w:rsid w:val="002049E7"/>
    <w:rsid w:val="00214EC5"/>
    <w:rsid w:val="00236527"/>
    <w:rsid w:val="002570C3"/>
    <w:rsid w:val="00263850"/>
    <w:rsid w:val="002673CE"/>
    <w:rsid w:val="00273ABF"/>
    <w:rsid w:val="00296882"/>
    <w:rsid w:val="00296FB6"/>
    <w:rsid w:val="002A776B"/>
    <w:rsid w:val="002C069A"/>
    <w:rsid w:val="002C1201"/>
    <w:rsid w:val="002D5045"/>
    <w:rsid w:val="002F2289"/>
    <w:rsid w:val="002F7AD2"/>
    <w:rsid w:val="00312D4C"/>
    <w:rsid w:val="003136DA"/>
    <w:rsid w:val="003168E7"/>
    <w:rsid w:val="00324D72"/>
    <w:rsid w:val="003464FA"/>
    <w:rsid w:val="00366863"/>
    <w:rsid w:val="003675A8"/>
    <w:rsid w:val="00375072"/>
    <w:rsid w:val="0037685E"/>
    <w:rsid w:val="003A2466"/>
    <w:rsid w:val="003C596A"/>
    <w:rsid w:val="003D1229"/>
    <w:rsid w:val="003D2192"/>
    <w:rsid w:val="003E1DA3"/>
    <w:rsid w:val="003E62C7"/>
    <w:rsid w:val="003E7886"/>
    <w:rsid w:val="003F19E5"/>
    <w:rsid w:val="003F5BBE"/>
    <w:rsid w:val="004075CD"/>
    <w:rsid w:val="00444118"/>
    <w:rsid w:val="00454B50"/>
    <w:rsid w:val="00472D5E"/>
    <w:rsid w:val="00474E20"/>
    <w:rsid w:val="004800EA"/>
    <w:rsid w:val="00485256"/>
    <w:rsid w:val="00485494"/>
    <w:rsid w:val="00486099"/>
    <w:rsid w:val="00487332"/>
    <w:rsid w:val="004935E8"/>
    <w:rsid w:val="00497AE1"/>
    <w:rsid w:val="004B5CA5"/>
    <w:rsid w:val="004C3E99"/>
    <w:rsid w:val="004E2AE6"/>
    <w:rsid w:val="004F5468"/>
    <w:rsid w:val="00531A75"/>
    <w:rsid w:val="005341BB"/>
    <w:rsid w:val="00534C67"/>
    <w:rsid w:val="00536D3F"/>
    <w:rsid w:val="00542998"/>
    <w:rsid w:val="00543F51"/>
    <w:rsid w:val="00546A7E"/>
    <w:rsid w:val="00550C40"/>
    <w:rsid w:val="00564F93"/>
    <w:rsid w:val="00593778"/>
    <w:rsid w:val="00593FB1"/>
    <w:rsid w:val="005975C8"/>
    <w:rsid w:val="005A201E"/>
    <w:rsid w:val="005F618C"/>
    <w:rsid w:val="005F6622"/>
    <w:rsid w:val="006073DC"/>
    <w:rsid w:val="00607AE8"/>
    <w:rsid w:val="00614647"/>
    <w:rsid w:val="006148A0"/>
    <w:rsid w:val="00614E57"/>
    <w:rsid w:val="00615CA6"/>
    <w:rsid w:val="00626B65"/>
    <w:rsid w:val="00653262"/>
    <w:rsid w:val="00663818"/>
    <w:rsid w:val="0066513A"/>
    <w:rsid w:val="00665DF9"/>
    <w:rsid w:val="00683101"/>
    <w:rsid w:val="0069069D"/>
    <w:rsid w:val="006A2A9B"/>
    <w:rsid w:val="006A6F65"/>
    <w:rsid w:val="006B19C3"/>
    <w:rsid w:val="006B2F5B"/>
    <w:rsid w:val="006D6B59"/>
    <w:rsid w:val="006E77FF"/>
    <w:rsid w:val="006E7FE7"/>
    <w:rsid w:val="006F7FE3"/>
    <w:rsid w:val="0070050E"/>
    <w:rsid w:val="007063EB"/>
    <w:rsid w:val="00710C88"/>
    <w:rsid w:val="00713E70"/>
    <w:rsid w:val="00743E2D"/>
    <w:rsid w:val="007455F1"/>
    <w:rsid w:val="007513FB"/>
    <w:rsid w:val="00751657"/>
    <w:rsid w:val="007600D4"/>
    <w:rsid w:val="00760C49"/>
    <w:rsid w:val="00761CF7"/>
    <w:rsid w:val="007625A8"/>
    <w:rsid w:val="007734F0"/>
    <w:rsid w:val="007743EC"/>
    <w:rsid w:val="00794EA0"/>
    <w:rsid w:val="007959CC"/>
    <w:rsid w:val="00797082"/>
    <w:rsid w:val="007975D0"/>
    <w:rsid w:val="007A00D5"/>
    <w:rsid w:val="007A1A7B"/>
    <w:rsid w:val="007A3592"/>
    <w:rsid w:val="007B18DA"/>
    <w:rsid w:val="007B3D51"/>
    <w:rsid w:val="007F13BE"/>
    <w:rsid w:val="008047CF"/>
    <w:rsid w:val="00804CF7"/>
    <w:rsid w:val="00810B03"/>
    <w:rsid w:val="0082302C"/>
    <w:rsid w:val="00832D34"/>
    <w:rsid w:val="00834186"/>
    <w:rsid w:val="00841190"/>
    <w:rsid w:val="00841215"/>
    <w:rsid w:val="00850D3B"/>
    <w:rsid w:val="00852E5E"/>
    <w:rsid w:val="00853001"/>
    <w:rsid w:val="00864C48"/>
    <w:rsid w:val="008706A6"/>
    <w:rsid w:val="00874ECB"/>
    <w:rsid w:val="008753FC"/>
    <w:rsid w:val="00882EA8"/>
    <w:rsid w:val="0089419A"/>
    <w:rsid w:val="0089514B"/>
    <w:rsid w:val="008C211E"/>
    <w:rsid w:val="008D74C7"/>
    <w:rsid w:val="008F35DC"/>
    <w:rsid w:val="008F3A1A"/>
    <w:rsid w:val="008F53F6"/>
    <w:rsid w:val="00901AC2"/>
    <w:rsid w:val="0090626E"/>
    <w:rsid w:val="00916E9C"/>
    <w:rsid w:val="00941E01"/>
    <w:rsid w:val="009725B0"/>
    <w:rsid w:val="00972EB2"/>
    <w:rsid w:val="00973010"/>
    <w:rsid w:val="0099073F"/>
    <w:rsid w:val="00994954"/>
    <w:rsid w:val="009C08C9"/>
    <w:rsid w:val="009C2480"/>
    <w:rsid w:val="009E2718"/>
    <w:rsid w:val="009F0849"/>
    <w:rsid w:val="00A017A1"/>
    <w:rsid w:val="00A140A2"/>
    <w:rsid w:val="00A14A66"/>
    <w:rsid w:val="00A246C7"/>
    <w:rsid w:val="00A336B9"/>
    <w:rsid w:val="00A34E90"/>
    <w:rsid w:val="00A534C5"/>
    <w:rsid w:val="00A54FCD"/>
    <w:rsid w:val="00A76312"/>
    <w:rsid w:val="00A849B8"/>
    <w:rsid w:val="00A86A48"/>
    <w:rsid w:val="00A91B88"/>
    <w:rsid w:val="00A946FA"/>
    <w:rsid w:val="00AA1965"/>
    <w:rsid w:val="00AA6277"/>
    <w:rsid w:val="00AB365D"/>
    <w:rsid w:val="00AE2DFA"/>
    <w:rsid w:val="00AF7BC8"/>
    <w:rsid w:val="00B347F8"/>
    <w:rsid w:val="00B36F28"/>
    <w:rsid w:val="00B44CB8"/>
    <w:rsid w:val="00B50B56"/>
    <w:rsid w:val="00B63D25"/>
    <w:rsid w:val="00B65569"/>
    <w:rsid w:val="00BA7CE8"/>
    <w:rsid w:val="00BB2707"/>
    <w:rsid w:val="00BE2B62"/>
    <w:rsid w:val="00C42232"/>
    <w:rsid w:val="00C47DC8"/>
    <w:rsid w:val="00C628CF"/>
    <w:rsid w:val="00C70676"/>
    <w:rsid w:val="00C77A0F"/>
    <w:rsid w:val="00C77C15"/>
    <w:rsid w:val="00C8571D"/>
    <w:rsid w:val="00C8734C"/>
    <w:rsid w:val="00CA4DAC"/>
    <w:rsid w:val="00CC1FF7"/>
    <w:rsid w:val="00CD1D59"/>
    <w:rsid w:val="00CE03E4"/>
    <w:rsid w:val="00CF23BD"/>
    <w:rsid w:val="00D16794"/>
    <w:rsid w:val="00D44AED"/>
    <w:rsid w:val="00D44CEA"/>
    <w:rsid w:val="00D54B06"/>
    <w:rsid w:val="00D643B0"/>
    <w:rsid w:val="00D64A3F"/>
    <w:rsid w:val="00D70019"/>
    <w:rsid w:val="00D71CFB"/>
    <w:rsid w:val="00D71F0C"/>
    <w:rsid w:val="00D96AEA"/>
    <w:rsid w:val="00DA52D2"/>
    <w:rsid w:val="00DB7170"/>
    <w:rsid w:val="00DD724F"/>
    <w:rsid w:val="00DF0C7F"/>
    <w:rsid w:val="00DF3818"/>
    <w:rsid w:val="00E0043D"/>
    <w:rsid w:val="00E034E5"/>
    <w:rsid w:val="00E128E4"/>
    <w:rsid w:val="00E12D06"/>
    <w:rsid w:val="00E23B10"/>
    <w:rsid w:val="00E35D2D"/>
    <w:rsid w:val="00E477EA"/>
    <w:rsid w:val="00E503AB"/>
    <w:rsid w:val="00E553AF"/>
    <w:rsid w:val="00E6485A"/>
    <w:rsid w:val="00E676A4"/>
    <w:rsid w:val="00E7053B"/>
    <w:rsid w:val="00E804A3"/>
    <w:rsid w:val="00E87033"/>
    <w:rsid w:val="00E90C17"/>
    <w:rsid w:val="00E96B78"/>
    <w:rsid w:val="00E974B1"/>
    <w:rsid w:val="00EB4BA7"/>
    <w:rsid w:val="00EB775A"/>
    <w:rsid w:val="00EC7BD9"/>
    <w:rsid w:val="00ED7D5A"/>
    <w:rsid w:val="00EE1DD0"/>
    <w:rsid w:val="00EE4712"/>
    <w:rsid w:val="00EE4AB2"/>
    <w:rsid w:val="00EE7A76"/>
    <w:rsid w:val="00EF1DD9"/>
    <w:rsid w:val="00F04997"/>
    <w:rsid w:val="00F20926"/>
    <w:rsid w:val="00F34AF5"/>
    <w:rsid w:val="00F36866"/>
    <w:rsid w:val="00F37934"/>
    <w:rsid w:val="00F50A7C"/>
    <w:rsid w:val="00F52A99"/>
    <w:rsid w:val="00F52EC5"/>
    <w:rsid w:val="00F62D5B"/>
    <w:rsid w:val="00F75885"/>
    <w:rsid w:val="00F91BF3"/>
    <w:rsid w:val="00FA321B"/>
    <w:rsid w:val="00FC084B"/>
    <w:rsid w:val="00FC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04AA8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AF7BC8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614E57"/>
    <w:rPr>
      <w:b/>
      <w:bCs/>
    </w:rPr>
  </w:style>
  <w:style w:type="paragraph" w:customStyle="1" w:styleId="rteindent1">
    <w:name w:val="rteindent1"/>
    <w:basedOn w:val="Normalny"/>
    <w:rsid w:val="00614E57"/>
    <w:pPr>
      <w:suppressAutoHyphens w:val="0"/>
      <w:spacing w:before="100" w:beforeAutospacing="1" w:after="100" w:afterAutospacing="1"/>
    </w:pPr>
    <w:rPr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14E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48F06-E59B-4825-A4CF-B1A0CA9AB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2</cp:revision>
  <cp:lastPrinted>2020-08-11T12:08:00Z</cp:lastPrinted>
  <dcterms:created xsi:type="dcterms:W3CDTF">2020-10-26T14:29:00Z</dcterms:created>
  <dcterms:modified xsi:type="dcterms:W3CDTF">2020-10-26T14:29:00Z</dcterms:modified>
</cp:coreProperties>
</file>