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A6515B" w:rsidRDefault="00AA56AA" w:rsidP="00764595">
      <w:pPr>
        <w:rPr>
          <w:bCs/>
        </w:rPr>
      </w:pPr>
    </w:p>
    <w:p w:rsidR="0065119D" w:rsidRPr="00304AAB" w:rsidRDefault="00135C67" w:rsidP="00764595">
      <w:pPr>
        <w:rPr>
          <w:rFonts w:asciiTheme="minorHAnsi" w:hAnsiTheme="minorHAnsi" w:cstheme="minorHAnsi"/>
          <w:bCs/>
        </w:rPr>
      </w:pPr>
      <w:r w:rsidRPr="00304AAB">
        <w:rPr>
          <w:rFonts w:asciiTheme="minorHAnsi" w:hAnsiTheme="minorHAnsi" w:cstheme="minorHAnsi"/>
          <w:bCs/>
        </w:rPr>
        <w:t>CAS-III.</w:t>
      </w:r>
      <w:r w:rsidR="009F5AD5">
        <w:rPr>
          <w:rFonts w:asciiTheme="minorHAnsi" w:hAnsiTheme="minorHAnsi" w:cstheme="minorHAnsi"/>
          <w:bCs/>
        </w:rPr>
        <w:t>0006.1</w:t>
      </w:r>
      <w:r w:rsidR="00304AAB" w:rsidRPr="00304AAB">
        <w:rPr>
          <w:rFonts w:asciiTheme="minorHAnsi" w:hAnsiTheme="minorHAnsi" w:cstheme="minorHAnsi"/>
          <w:bCs/>
        </w:rPr>
        <w:t>.2021</w:t>
      </w:r>
      <w:r w:rsidRPr="00304AAB">
        <w:rPr>
          <w:rFonts w:asciiTheme="minorHAnsi" w:hAnsiTheme="minorHAnsi" w:cstheme="minorHAnsi"/>
          <w:bCs/>
        </w:rPr>
        <w:tab/>
      </w:r>
      <w:r w:rsidRPr="00304AAB">
        <w:rPr>
          <w:rFonts w:asciiTheme="minorHAnsi" w:hAnsiTheme="minorHAnsi" w:cstheme="minorHAnsi"/>
          <w:bCs/>
        </w:rPr>
        <w:tab/>
      </w:r>
      <w:r w:rsidRPr="00304AAB">
        <w:rPr>
          <w:rFonts w:asciiTheme="minorHAnsi" w:hAnsiTheme="minorHAnsi" w:cstheme="minorHAnsi"/>
          <w:bCs/>
        </w:rPr>
        <w:tab/>
      </w:r>
      <w:r w:rsidRPr="00304AAB">
        <w:rPr>
          <w:rFonts w:asciiTheme="minorHAnsi" w:hAnsiTheme="minorHAnsi" w:cstheme="minorHAnsi"/>
          <w:bCs/>
        </w:rPr>
        <w:tab/>
      </w:r>
      <w:r w:rsidR="00E37417" w:rsidRPr="00304AAB">
        <w:rPr>
          <w:rFonts w:asciiTheme="minorHAnsi" w:hAnsiTheme="minorHAnsi" w:cstheme="minorHAnsi"/>
          <w:bCs/>
        </w:rPr>
        <w:tab/>
      </w:r>
      <w:r w:rsidR="00E37417" w:rsidRPr="00304AAB">
        <w:rPr>
          <w:rFonts w:asciiTheme="minorHAnsi" w:hAnsiTheme="minorHAnsi" w:cstheme="minorHAnsi"/>
          <w:bCs/>
        </w:rPr>
        <w:tab/>
      </w:r>
      <w:r w:rsidR="00E37417" w:rsidRPr="00304AAB">
        <w:rPr>
          <w:rFonts w:asciiTheme="minorHAnsi" w:hAnsiTheme="minorHAnsi" w:cstheme="minorHAnsi"/>
          <w:bCs/>
        </w:rPr>
        <w:tab/>
      </w:r>
      <w:r w:rsidRPr="00304AAB">
        <w:rPr>
          <w:rFonts w:asciiTheme="minorHAnsi" w:hAnsiTheme="minorHAnsi" w:cstheme="minorHAnsi"/>
          <w:bCs/>
        </w:rPr>
        <w:t>Białystok,</w:t>
      </w:r>
      <w:r w:rsidR="00764595">
        <w:rPr>
          <w:rFonts w:asciiTheme="minorHAnsi" w:hAnsiTheme="minorHAnsi" w:cstheme="minorHAnsi"/>
          <w:bCs/>
        </w:rPr>
        <w:t xml:space="preserve"> 5 </w:t>
      </w:r>
      <w:r w:rsidR="00214FED" w:rsidRPr="00304AAB">
        <w:rPr>
          <w:rFonts w:asciiTheme="minorHAnsi" w:hAnsiTheme="minorHAnsi" w:cstheme="minorHAnsi"/>
          <w:bCs/>
        </w:rPr>
        <w:t xml:space="preserve">maja </w:t>
      </w:r>
      <w:r w:rsidR="00E37417" w:rsidRPr="00304AAB">
        <w:rPr>
          <w:rFonts w:asciiTheme="minorHAnsi" w:hAnsiTheme="minorHAnsi" w:cstheme="minorHAnsi"/>
          <w:bCs/>
        </w:rPr>
        <w:t xml:space="preserve">2021 </w:t>
      </w:r>
      <w:r w:rsidRPr="00304AAB">
        <w:rPr>
          <w:rFonts w:asciiTheme="minorHAnsi" w:hAnsiTheme="minorHAnsi" w:cstheme="minorHAnsi"/>
          <w:bCs/>
        </w:rPr>
        <w:t>r.</w:t>
      </w:r>
    </w:p>
    <w:p w:rsidR="00D87927" w:rsidRPr="00304AAB" w:rsidRDefault="00D87927" w:rsidP="00764595">
      <w:pPr>
        <w:rPr>
          <w:rFonts w:asciiTheme="minorHAnsi" w:hAnsiTheme="minorHAnsi" w:cstheme="minorHAnsi"/>
          <w:b/>
          <w:bCs/>
          <w:sz w:val="32"/>
          <w:szCs w:val="32"/>
        </w:rPr>
      </w:pPr>
    </w:p>
    <w:p w:rsidR="000149FE" w:rsidRPr="00304AAB" w:rsidRDefault="000149FE" w:rsidP="00764595">
      <w:pPr>
        <w:rPr>
          <w:rFonts w:asciiTheme="minorHAnsi" w:hAnsiTheme="minorHAnsi" w:cstheme="minorHAnsi"/>
          <w:b/>
          <w:bCs/>
        </w:rPr>
      </w:pPr>
    </w:p>
    <w:p w:rsidR="00E37417" w:rsidRPr="00304AAB" w:rsidRDefault="008B5ACA" w:rsidP="00764595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304AAB">
        <w:rPr>
          <w:rFonts w:asciiTheme="minorHAnsi" w:hAnsiTheme="minorHAnsi" w:cstheme="minorHAnsi"/>
          <w:b/>
          <w:bCs/>
          <w:sz w:val="32"/>
          <w:szCs w:val="32"/>
        </w:rPr>
        <w:t>Ogłoszenie</w:t>
      </w:r>
      <w:r w:rsidR="0034784C" w:rsidRPr="00304AAB">
        <w:rPr>
          <w:rFonts w:asciiTheme="minorHAnsi" w:hAnsiTheme="minorHAnsi" w:cstheme="minorHAnsi"/>
          <w:b/>
          <w:bCs/>
          <w:sz w:val="32"/>
          <w:szCs w:val="32"/>
        </w:rPr>
        <w:t xml:space="preserve"> konsultacji</w:t>
      </w:r>
      <w:r w:rsidRPr="00304AAB">
        <w:rPr>
          <w:rFonts w:asciiTheme="minorHAnsi" w:hAnsiTheme="minorHAnsi" w:cstheme="minorHAnsi"/>
          <w:b/>
          <w:bCs/>
          <w:sz w:val="32"/>
          <w:szCs w:val="32"/>
        </w:rPr>
        <w:t xml:space="preserve"> społecznych</w:t>
      </w:r>
    </w:p>
    <w:p w:rsidR="002A0BA0" w:rsidRPr="00304AAB" w:rsidRDefault="00E06103" w:rsidP="00764595">
      <w:pPr>
        <w:rPr>
          <w:rFonts w:asciiTheme="minorHAnsi" w:hAnsiTheme="minorHAnsi" w:cstheme="minorHAnsi"/>
          <w:bCs/>
          <w:sz w:val="28"/>
          <w:szCs w:val="28"/>
        </w:rPr>
      </w:pPr>
      <w:bookmarkStart w:id="0" w:name="_GoBack"/>
      <w:bookmarkEnd w:id="0"/>
      <w:r w:rsidRPr="00304AAB">
        <w:rPr>
          <w:rFonts w:asciiTheme="minorHAnsi" w:hAnsiTheme="minorHAnsi" w:cstheme="minorHAnsi"/>
          <w:bCs/>
          <w:sz w:val="28"/>
          <w:szCs w:val="28"/>
        </w:rPr>
        <w:t>p</w:t>
      </w:r>
      <w:r w:rsidR="00690CA9" w:rsidRPr="00304AAB">
        <w:rPr>
          <w:rFonts w:asciiTheme="minorHAnsi" w:hAnsiTheme="minorHAnsi" w:cstheme="minorHAnsi"/>
          <w:bCs/>
          <w:sz w:val="28"/>
          <w:szCs w:val="28"/>
        </w:rPr>
        <w:t xml:space="preserve">rojektu uchwały </w:t>
      </w:r>
      <w:r w:rsidR="007C3DC3" w:rsidRPr="00304AAB">
        <w:rPr>
          <w:rFonts w:asciiTheme="minorHAnsi" w:hAnsiTheme="minorHAnsi" w:cstheme="minorHAnsi"/>
          <w:bCs/>
          <w:sz w:val="28"/>
          <w:szCs w:val="28"/>
        </w:rPr>
        <w:t xml:space="preserve">w </w:t>
      </w:r>
      <w:r w:rsidR="00E37417" w:rsidRPr="00304AAB">
        <w:rPr>
          <w:rFonts w:asciiTheme="minorHAnsi" w:hAnsiTheme="minorHAnsi" w:cstheme="minorHAnsi"/>
          <w:bCs/>
          <w:sz w:val="28"/>
          <w:szCs w:val="28"/>
        </w:rPr>
        <w:t xml:space="preserve">sprawie określenia trybu powoływania członków </w:t>
      </w:r>
    </w:p>
    <w:p w:rsidR="002A0BA0" w:rsidRPr="00304AAB" w:rsidRDefault="00E37417" w:rsidP="00764595">
      <w:pPr>
        <w:rPr>
          <w:rFonts w:asciiTheme="minorHAnsi" w:hAnsiTheme="minorHAnsi" w:cstheme="minorHAnsi"/>
          <w:bCs/>
          <w:sz w:val="28"/>
          <w:szCs w:val="28"/>
        </w:rPr>
      </w:pPr>
      <w:r w:rsidRPr="00304AAB">
        <w:rPr>
          <w:rFonts w:asciiTheme="minorHAnsi" w:hAnsiTheme="minorHAnsi" w:cstheme="minorHAnsi"/>
          <w:bCs/>
          <w:sz w:val="28"/>
          <w:szCs w:val="28"/>
        </w:rPr>
        <w:t xml:space="preserve">oraz organizacji i trybu działania </w:t>
      </w:r>
    </w:p>
    <w:p w:rsidR="00690CA9" w:rsidRPr="00304AAB" w:rsidRDefault="00E37417" w:rsidP="0076459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04AAB">
        <w:rPr>
          <w:rFonts w:asciiTheme="minorHAnsi" w:hAnsiTheme="minorHAnsi" w:cstheme="minorHAnsi"/>
          <w:b/>
          <w:bCs/>
          <w:sz w:val="28"/>
          <w:szCs w:val="28"/>
        </w:rPr>
        <w:t>Białostockiej Rady Działalności Pożytku Publicznego</w:t>
      </w:r>
      <w:r w:rsidRPr="00304AAB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:rsidR="00D87927" w:rsidRPr="00304AAB" w:rsidRDefault="00D87927" w:rsidP="00764595">
      <w:pPr>
        <w:rPr>
          <w:rFonts w:asciiTheme="minorHAnsi" w:hAnsiTheme="minorHAnsi" w:cstheme="minorHAnsi"/>
        </w:rPr>
      </w:pPr>
    </w:p>
    <w:p w:rsidR="007C3DC3" w:rsidRPr="00A10A59" w:rsidRDefault="008B5ACA" w:rsidP="00764595">
      <w:pPr>
        <w:rPr>
          <w:rFonts w:asciiTheme="minorHAnsi" w:hAnsiTheme="minorHAnsi" w:cstheme="minorHAnsi"/>
          <w:bCs/>
        </w:rPr>
      </w:pPr>
      <w:r w:rsidRPr="00304AAB">
        <w:rPr>
          <w:rFonts w:asciiTheme="minorHAnsi" w:hAnsiTheme="minorHAnsi" w:cstheme="minorHAnsi"/>
        </w:rPr>
        <w:t xml:space="preserve">Prezydent Miasta Białegostoku przedstawia do konsultacji społecznych projekt </w:t>
      </w:r>
      <w:r w:rsidR="00E06103" w:rsidRPr="00304AAB">
        <w:rPr>
          <w:rFonts w:asciiTheme="minorHAnsi" w:hAnsiTheme="minorHAnsi" w:cstheme="minorHAnsi"/>
          <w:bCs/>
        </w:rPr>
        <w:t xml:space="preserve">uchwały </w:t>
      </w:r>
      <w:r w:rsidR="002440E3" w:rsidRPr="00304AAB">
        <w:rPr>
          <w:rFonts w:asciiTheme="minorHAnsi" w:hAnsiTheme="minorHAnsi" w:cstheme="minorHAnsi"/>
          <w:bCs/>
        </w:rPr>
        <w:br/>
      </w:r>
      <w:r w:rsidR="007C3DC3" w:rsidRPr="00304AAB">
        <w:rPr>
          <w:rFonts w:asciiTheme="minorHAnsi" w:hAnsiTheme="minorHAnsi" w:cstheme="minorHAnsi"/>
          <w:bCs/>
        </w:rPr>
        <w:t xml:space="preserve">w sprawie </w:t>
      </w:r>
      <w:r w:rsidR="00E37417" w:rsidRPr="00304AAB">
        <w:rPr>
          <w:rFonts w:asciiTheme="minorHAnsi" w:hAnsiTheme="minorHAnsi" w:cstheme="minorHAnsi"/>
          <w:bCs/>
        </w:rPr>
        <w:t>określenia trybu powoływania członków oraz organizacji i trybu działania Białostockiej Rady Działalności Pożytku Publicznego</w:t>
      </w:r>
      <w:r w:rsidR="000149FE" w:rsidRPr="00304AAB">
        <w:rPr>
          <w:rFonts w:asciiTheme="minorHAnsi" w:hAnsiTheme="minorHAnsi" w:cstheme="minorHAnsi"/>
          <w:bCs/>
        </w:rPr>
        <w:t>:</w:t>
      </w:r>
    </w:p>
    <w:p w:rsidR="008B5ACA" w:rsidRPr="00304AAB" w:rsidRDefault="008B5ACA" w:rsidP="0076459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 xml:space="preserve">Konsultacje są prowadzone w oparciu </w:t>
      </w:r>
      <w:r w:rsidR="005F2D1A" w:rsidRPr="00304AAB">
        <w:rPr>
          <w:rFonts w:asciiTheme="minorHAnsi" w:hAnsiTheme="minorHAnsi" w:cstheme="minorHAnsi"/>
        </w:rPr>
        <w:t xml:space="preserve">o </w:t>
      </w:r>
      <w:r w:rsidR="00A94565" w:rsidRPr="00304AAB">
        <w:rPr>
          <w:rFonts w:asciiTheme="minorHAnsi" w:hAnsiTheme="minorHAnsi" w:cstheme="minorHAnsi"/>
        </w:rPr>
        <w:t>postanowienia uchwały N</w:t>
      </w:r>
      <w:r w:rsidRPr="00304AAB">
        <w:rPr>
          <w:rFonts w:asciiTheme="minorHAnsi" w:hAnsiTheme="minorHAnsi" w:cstheme="minorHAnsi"/>
        </w:rPr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304AAB">
        <w:rPr>
          <w:rFonts w:asciiTheme="minorHAnsi" w:hAnsiTheme="minorHAnsi" w:cstheme="minorHAnsi"/>
        </w:rPr>
        <w:t xml:space="preserve"> (</w:t>
      </w:r>
      <w:r w:rsidR="0049317D" w:rsidRPr="00304AAB">
        <w:rPr>
          <w:rFonts w:asciiTheme="minorHAnsi" w:hAnsiTheme="minorHAnsi" w:cstheme="minorHAnsi"/>
        </w:rPr>
        <w:t>Dz. Urz. Woj. Podl. Nr 282/2010</w:t>
      </w:r>
      <w:r w:rsidR="00DA02A9" w:rsidRPr="00304AAB">
        <w:rPr>
          <w:rFonts w:asciiTheme="minorHAnsi" w:hAnsiTheme="minorHAnsi" w:cstheme="minorHAnsi"/>
        </w:rPr>
        <w:t xml:space="preserve"> poz. 3597)</w:t>
      </w:r>
      <w:r w:rsidRPr="00304AAB">
        <w:rPr>
          <w:rFonts w:asciiTheme="minorHAnsi" w:hAnsiTheme="minorHAnsi" w:cstheme="minorHAnsi"/>
        </w:rPr>
        <w:t xml:space="preserve">. </w:t>
      </w:r>
    </w:p>
    <w:p w:rsidR="00AA56AA" w:rsidRPr="00304AAB" w:rsidRDefault="008B5ACA" w:rsidP="0076459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Adresatem konsultacji są organiza</w:t>
      </w:r>
      <w:r w:rsidR="00CF77E8" w:rsidRPr="00304AAB">
        <w:rPr>
          <w:rFonts w:asciiTheme="minorHAnsi" w:hAnsiTheme="minorHAnsi" w:cstheme="minorHAnsi"/>
        </w:rPr>
        <w:t xml:space="preserve">cje pozarządowe oraz podmioty, </w:t>
      </w:r>
      <w:r w:rsidR="00304AAB">
        <w:rPr>
          <w:rFonts w:asciiTheme="minorHAnsi" w:hAnsiTheme="minorHAnsi" w:cstheme="minorHAnsi"/>
        </w:rPr>
        <w:t>o których mowa                w art. 3 ust. 3</w:t>
      </w:r>
      <w:r w:rsidRPr="00304AAB">
        <w:rPr>
          <w:rFonts w:asciiTheme="minorHAnsi" w:hAnsiTheme="minorHAnsi" w:cstheme="minorHAnsi"/>
        </w:rPr>
        <w:t xml:space="preserve"> ustawy </w:t>
      </w:r>
      <w:r w:rsidR="00457E18" w:rsidRPr="00304AAB">
        <w:rPr>
          <w:rFonts w:asciiTheme="minorHAnsi" w:hAnsiTheme="minorHAnsi" w:cstheme="minorHAnsi"/>
        </w:rPr>
        <w:t xml:space="preserve">z dnia 24 kwietnia 2003 roku </w:t>
      </w:r>
      <w:r w:rsidRPr="00304AAB">
        <w:rPr>
          <w:rFonts w:asciiTheme="minorHAnsi" w:hAnsiTheme="minorHAnsi" w:cstheme="minorHAnsi"/>
        </w:rPr>
        <w:t xml:space="preserve">o działalności pożytku publicznego </w:t>
      </w:r>
      <w:r w:rsidR="00CF77E8" w:rsidRPr="00304AAB">
        <w:rPr>
          <w:rFonts w:asciiTheme="minorHAnsi" w:hAnsiTheme="minorHAnsi" w:cstheme="minorHAnsi"/>
        </w:rPr>
        <w:br/>
      </w:r>
      <w:r w:rsidRPr="00304AAB">
        <w:rPr>
          <w:rFonts w:asciiTheme="minorHAnsi" w:hAnsiTheme="minorHAnsi" w:cstheme="minorHAnsi"/>
        </w:rPr>
        <w:t>i o wolontariacie</w:t>
      </w:r>
      <w:r w:rsidR="00652F55" w:rsidRPr="00304AAB">
        <w:rPr>
          <w:rFonts w:asciiTheme="minorHAnsi" w:hAnsiTheme="minorHAnsi" w:cstheme="minorHAnsi"/>
        </w:rPr>
        <w:t xml:space="preserve"> (Dz. U. z 2020 r. poz. 1057</w:t>
      </w:r>
      <w:r w:rsidR="00AA56AA" w:rsidRPr="00304AAB">
        <w:rPr>
          <w:rFonts w:asciiTheme="minorHAnsi" w:hAnsiTheme="minorHAnsi" w:cstheme="minorHAnsi"/>
        </w:rPr>
        <w:t>)</w:t>
      </w:r>
      <w:r w:rsidRPr="00304AAB">
        <w:rPr>
          <w:rFonts w:asciiTheme="minorHAnsi" w:hAnsiTheme="minorHAnsi" w:cstheme="minorHAnsi"/>
        </w:rPr>
        <w:t xml:space="preserve">, prowadzące działalność statutową na terenie Miasta Białegostoku. </w:t>
      </w:r>
    </w:p>
    <w:p w:rsidR="008B5ACA" w:rsidRPr="00304AAB" w:rsidRDefault="008B5ACA" w:rsidP="0076459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Konsultacje przeprowadza się w celu poznania opinii</w:t>
      </w:r>
      <w:r w:rsidR="00F31E18" w:rsidRPr="00304AAB">
        <w:rPr>
          <w:rFonts w:asciiTheme="minorHAnsi" w:hAnsiTheme="minorHAnsi" w:cstheme="minorHAnsi"/>
        </w:rPr>
        <w:t xml:space="preserve"> i propozycji</w:t>
      </w:r>
      <w:r w:rsidRPr="00304AAB">
        <w:rPr>
          <w:rFonts w:asciiTheme="minorHAnsi" w:hAnsiTheme="minorHAnsi" w:cstheme="minorHAnsi"/>
        </w:rPr>
        <w:t xml:space="preserve"> </w:t>
      </w:r>
      <w:r w:rsidR="002440E3" w:rsidRPr="00304AAB">
        <w:rPr>
          <w:rFonts w:asciiTheme="minorHAnsi" w:hAnsiTheme="minorHAnsi" w:cstheme="minorHAnsi"/>
        </w:rPr>
        <w:t xml:space="preserve">zapisów </w:t>
      </w:r>
      <w:r w:rsidR="00457E18" w:rsidRPr="00304AAB">
        <w:rPr>
          <w:rFonts w:asciiTheme="minorHAnsi" w:hAnsiTheme="minorHAnsi" w:cstheme="minorHAnsi"/>
        </w:rPr>
        <w:t>uprawnionych podmiotów</w:t>
      </w:r>
      <w:r w:rsidR="00AA56AA" w:rsidRPr="00304AAB">
        <w:rPr>
          <w:rFonts w:asciiTheme="minorHAnsi" w:hAnsiTheme="minorHAnsi" w:cstheme="minorHAnsi"/>
        </w:rPr>
        <w:t xml:space="preserve"> dotyczących projektu </w:t>
      </w:r>
      <w:r w:rsidR="007C3DC3" w:rsidRPr="00304AAB">
        <w:rPr>
          <w:rFonts w:asciiTheme="minorHAnsi" w:hAnsiTheme="minorHAnsi" w:cstheme="minorHAnsi"/>
        </w:rPr>
        <w:t xml:space="preserve">wymienionej </w:t>
      </w:r>
      <w:r w:rsidR="007C3DC3" w:rsidRPr="00304AAB">
        <w:rPr>
          <w:rFonts w:asciiTheme="minorHAnsi" w:hAnsiTheme="minorHAnsi" w:cstheme="minorHAnsi"/>
          <w:bCs/>
        </w:rPr>
        <w:t>uchwały.</w:t>
      </w:r>
    </w:p>
    <w:p w:rsidR="006F1EDE" w:rsidRPr="00304AAB" w:rsidRDefault="002440E3" w:rsidP="0076459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Informacje o</w:t>
      </w:r>
      <w:r w:rsidR="00E37417" w:rsidRPr="00304AAB">
        <w:rPr>
          <w:rFonts w:asciiTheme="minorHAnsi" w:hAnsiTheme="minorHAnsi" w:cstheme="minorHAnsi"/>
        </w:rPr>
        <w:t xml:space="preserve"> konsultacjach, w tym projekt uchwały, </w:t>
      </w:r>
      <w:r w:rsidR="00C93C0C" w:rsidRPr="00304AAB">
        <w:rPr>
          <w:rFonts w:asciiTheme="minorHAnsi" w:hAnsiTheme="minorHAnsi" w:cstheme="minorHAnsi"/>
        </w:rPr>
        <w:t>zostaną podane do publicznej wiadomości poprzez:</w:t>
      </w:r>
    </w:p>
    <w:p w:rsidR="006F1EDE" w:rsidRPr="00304AAB" w:rsidRDefault="00C93C0C" w:rsidP="00764595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opublikowan</w:t>
      </w:r>
      <w:r w:rsidR="00D87927" w:rsidRPr="00304AAB">
        <w:rPr>
          <w:rFonts w:asciiTheme="minorHAnsi" w:hAnsiTheme="minorHAnsi" w:cstheme="minorHAnsi"/>
        </w:rPr>
        <w:t>i</w:t>
      </w:r>
      <w:r w:rsidRPr="00304AAB">
        <w:rPr>
          <w:rFonts w:asciiTheme="minorHAnsi" w:hAnsiTheme="minorHAnsi" w:cstheme="minorHAnsi"/>
        </w:rPr>
        <w:t>e</w:t>
      </w:r>
      <w:r w:rsidR="008B5ACA" w:rsidRPr="00304AAB">
        <w:rPr>
          <w:rFonts w:asciiTheme="minorHAnsi" w:hAnsiTheme="minorHAnsi" w:cstheme="minorHAnsi"/>
        </w:rPr>
        <w:t xml:space="preserve"> na </w:t>
      </w:r>
      <w:r w:rsidR="00291550" w:rsidRPr="00304AAB">
        <w:rPr>
          <w:rFonts w:asciiTheme="minorHAnsi" w:hAnsiTheme="minorHAnsi" w:cstheme="minorHAnsi"/>
        </w:rPr>
        <w:t>portalach</w:t>
      </w:r>
      <w:r w:rsidR="006F1EDE" w:rsidRPr="00304AAB">
        <w:rPr>
          <w:rFonts w:asciiTheme="minorHAnsi" w:hAnsiTheme="minorHAnsi" w:cstheme="minorHAnsi"/>
        </w:rPr>
        <w:t xml:space="preserve"> </w:t>
      </w:r>
      <w:r w:rsidR="00291550" w:rsidRPr="00304AAB">
        <w:rPr>
          <w:rFonts w:asciiTheme="minorHAnsi" w:hAnsiTheme="minorHAnsi" w:cstheme="minorHAnsi"/>
        </w:rPr>
        <w:t>miejskich</w:t>
      </w:r>
      <w:r w:rsidR="00A6515B" w:rsidRPr="00304AAB">
        <w:rPr>
          <w:rFonts w:asciiTheme="minorHAnsi" w:hAnsiTheme="minorHAnsi" w:cstheme="minorHAnsi"/>
        </w:rPr>
        <w:t>:</w:t>
      </w:r>
      <w:r w:rsidRPr="00304AAB">
        <w:rPr>
          <w:rFonts w:asciiTheme="minorHAnsi" w:hAnsiTheme="minorHAnsi" w:cstheme="minorHAnsi"/>
        </w:rPr>
        <w:t xml:space="preserve"> </w:t>
      </w:r>
      <w:r w:rsidR="00291550" w:rsidRPr="00304AAB">
        <w:rPr>
          <w:rFonts w:asciiTheme="minorHAnsi" w:hAnsiTheme="minorHAnsi" w:cstheme="minorHAnsi"/>
        </w:rPr>
        <w:t xml:space="preserve">www.bialystok.pl oraz </w:t>
      </w:r>
      <w:r w:rsidR="00D21660" w:rsidRPr="00304AAB">
        <w:rPr>
          <w:rFonts w:asciiTheme="minorHAnsi" w:hAnsiTheme="minorHAnsi" w:cstheme="minorHAnsi"/>
        </w:rPr>
        <w:t>www.cas.bialystok.pl</w:t>
      </w:r>
      <w:r w:rsidR="00304AAB">
        <w:rPr>
          <w:rFonts w:asciiTheme="minorHAnsi" w:hAnsiTheme="minorHAnsi" w:cstheme="minorHAnsi"/>
        </w:rPr>
        <w:t>,</w:t>
      </w:r>
      <w:r w:rsidR="008B5ACA" w:rsidRPr="00304AAB">
        <w:rPr>
          <w:rFonts w:asciiTheme="minorHAnsi" w:hAnsiTheme="minorHAnsi" w:cstheme="minorHAnsi"/>
        </w:rPr>
        <w:t xml:space="preserve"> </w:t>
      </w:r>
    </w:p>
    <w:p w:rsidR="00B12C0E" w:rsidRPr="00304AAB" w:rsidRDefault="00DA02A9" w:rsidP="00764595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zamie</w:t>
      </w:r>
      <w:r w:rsidR="00B12C0E" w:rsidRPr="00304AAB">
        <w:rPr>
          <w:rFonts w:asciiTheme="minorHAnsi" w:hAnsiTheme="minorHAnsi" w:cstheme="minorHAnsi"/>
        </w:rPr>
        <w:t>sz</w:t>
      </w:r>
      <w:r w:rsidRPr="00304AAB">
        <w:rPr>
          <w:rFonts w:asciiTheme="minorHAnsi" w:hAnsiTheme="minorHAnsi" w:cstheme="minorHAnsi"/>
        </w:rPr>
        <w:t>cz</w:t>
      </w:r>
      <w:r w:rsidR="00B12C0E" w:rsidRPr="00304AAB">
        <w:rPr>
          <w:rFonts w:asciiTheme="minorHAnsi" w:hAnsiTheme="minorHAnsi" w:cstheme="minorHAnsi"/>
        </w:rPr>
        <w:t>enie na tablicy ogłoszeń w siedzibie Urzędu Miejskiego w Białymstoku przy ul. Słonimskiej 1.</w:t>
      </w:r>
    </w:p>
    <w:p w:rsidR="0040755F" w:rsidRPr="00304AAB" w:rsidRDefault="0040755F" w:rsidP="00764595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color w:val="FF0000"/>
        </w:rPr>
      </w:pPr>
      <w:r w:rsidRPr="00304AAB">
        <w:rPr>
          <w:rFonts w:asciiTheme="minorHAnsi" w:hAnsiTheme="minorHAnsi" w:cstheme="minorHAnsi"/>
        </w:rPr>
        <w:t xml:space="preserve">Konsultacje </w:t>
      </w:r>
      <w:r w:rsidR="009F5AD5">
        <w:rPr>
          <w:rFonts w:asciiTheme="minorHAnsi" w:hAnsiTheme="minorHAnsi" w:cstheme="minorHAnsi"/>
        </w:rPr>
        <w:t xml:space="preserve">będą trwały 10 dni licząc od dnia </w:t>
      </w:r>
      <w:r w:rsidR="0049317D" w:rsidRPr="00304AAB">
        <w:rPr>
          <w:rFonts w:asciiTheme="minorHAnsi" w:hAnsiTheme="minorHAnsi" w:cstheme="minorHAnsi"/>
        </w:rPr>
        <w:t>publikacji niniejszego</w:t>
      </w:r>
      <w:r w:rsidRPr="00304AAB">
        <w:rPr>
          <w:rFonts w:asciiTheme="minorHAnsi" w:hAnsiTheme="minorHAnsi" w:cstheme="minorHAnsi"/>
        </w:rPr>
        <w:t xml:space="preserve"> ogłoszenia.</w:t>
      </w:r>
    </w:p>
    <w:p w:rsidR="00E37417" w:rsidRPr="00304AAB" w:rsidRDefault="00C93C0C" w:rsidP="0076459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 xml:space="preserve">Konsultacje będą realizowane w </w:t>
      </w:r>
      <w:r w:rsidR="00E37417" w:rsidRPr="00304AAB">
        <w:rPr>
          <w:rFonts w:asciiTheme="minorHAnsi" w:hAnsiTheme="minorHAnsi" w:cstheme="minorHAnsi"/>
        </w:rPr>
        <w:t>formie zbierania</w:t>
      </w:r>
      <w:r w:rsidR="00B12C0E" w:rsidRPr="00304AAB">
        <w:rPr>
          <w:rFonts w:asciiTheme="minorHAnsi" w:hAnsiTheme="minorHAnsi" w:cstheme="minorHAnsi"/>
        </w:rPr>
        <w:t xml:space="preserve"> opinii</w:t>
      </w:r>
      <w:r w:rsidR="00457E18" w:rsidRPr="00304AAB">
        <w:rPr>
          <w:rFonts w:asciiTheme="minorHAnsi" w:hAnsiTheme="minorHAnsi" w:cstheme="minorHAnsi"/>
        </w:rPr>
        <w:t xml:space="preserve"> </w:t>
      </w:r>
      <w:r w:rsidR="00DA02A9" w:rsidRPr="00304AAB">
        <w:rPr>
          <w:rFonts w:asciiTheme="minorHAnsi" w:hAnsiTheme="minorHAnsi" w:cstheme="minorHAnsi"/>
        </w:rPr>
        <w:t xml:space="preserve">i propozycji </w:t>
      </w:r>
      <w:r w:rsidR="00B12C0E" w:rsidRPr="00304AAB">
        <w:rPr>
          <w:rFonts w:asciiTheme="minorHAnsi" w:hAnsiTheme="minorHAnsi" w:cstheme="minorHAnsi"/>
        </w:rPr>
        <w:t xml:space="preserve">przedstawionych </w:t>
      </w:r>
      <w:r w:rsidR="007A1AFE" w:rsidRPr="00304AAB">
        <w:rPr>
          <w:rFonts w:asciiTheme="minorHAnsi" w:hAnsiTheme="minorHAnsi" w:cstheme="minorHAnsi"/>
        </w:rPr>
        <w:br/>
      </w:r>
      <w:r w:rsidR="008B5ACA" w:rsidRPr="00304AAB">
        <w:rPr>
          <w:rFonts w:asciiTheme="minorHAnsi" w:hAnsiTheme="minorHAnsi" w:cstheme="minorHAnsi"/>
        </w:rPr>
        <w:t>w formie pisemnej za pomoc</w:t>
      </w:r>
      <w:r w:rsidR="006F1EDE" w:rsidRPr="00304AAB">
        <w:rPr>
          <w:rFonts w:asciiTheme="minorHAnsi" w:hAnsiTheme="minorHAnsi" w:cstheme="minorHAnsi"/>
        </w:rPr>
        <w:t xml:space="preserve">ą ankiety konsultacyjnej </w:t>
      </w:r>
      <w:r w:rsidR="00D43E4D" w:rsidRPr="00304AAB">
        <w:rPr>
          <w:rFonts w:asciiTheme="minorHAnsi" w:hAnsiTheme="minorHAnsi" w:cstheme="minorHAnsi"/>
        </w:rPr>
        <w:t>składanej</w:t>
      </w:r>
      <w:r w:rsidR="00B12C0E" w:rsidRPr="00304AAB">
        <w:rPr>
          <w:rFonts w:asciiTheme="minorHAnsi" w:hAnsiTheme="minorHAnsi" w:cstheme="minorHAnsi"/>
        </w:rPr>
        <w:t xml:space="preserve"> </w:t>
      </w:r>
      <w:r w:rsidR="00D51CBD" w:rsidRPr="00304AAB">
        <w:rPr>
          <w:rFonts w:asciiTheme="minorHAnsi" w:hAnsiTheme="minorHAnsi" w:cstheme="minorHAnsi"/>
        </w:rPr>
        <w:t>w siedzibie</w:t>
      </w:r>
      <w:r w:rsidR="008B5ACA" w:rsidRPr="00304AAB">
        <w:rPr>
          <w:rFonts w:asciiTheme="minorHAnsi" w:hAnsiTheme="minorHAnsi" w:cstheme="minorHAnsi"/>
        </w:rPr>
        <w:t xml:space="preserve"> </w:t>
      </w:r>
      <w:r w:rsidR="0049317D" w:rsidRPr="00304AAB">
        <w:rPr>
          <w:rFonts w:asciiTheme="minorHAnsi" w:hAnsiTheme="minorHAnsi" w:cstheme="minorHAnsi"/>
        </w:rPr>
        <w:t>Urzędu</w:t>
      </w:r>
      <w:r w:rsidR="00E37417" w:rsidRPr="00304AAB">
        <w:rPr>
          <w:rFonts w:asciiTheme="minorHAnsi" w:hAnsiTheme="minorHAnsi" w:cstheme="minorHAnsi"/>
        </w:rPr>
        <w:t xml:space="preserve"> Miejskiego w Białymstoku przy </w:t>
      </w:r>
      <w:r w:rsidR="0049317D" w:rsidRPr="00304AAB">
        <w:rPr>
          <w:rFonts w:asciiTheme="minorHAnsi" w:hAnsiTheme="minorHAnsi" w:cstheme="minorHAnsi"/>
        </w:rPr>
        <w:t>ul. Słonimskiej 1, 15-950 Białystok</w:t>
      </w:r>
      <w:r w:rsidR="008B5ACA" w:rsidRPr="00304AAB">
        <w:rPr>
          <w:rFonts w:asciiTheme="minorHAnsi" w:hAnsiTheme="minorHAnsi" w:cstheme="minorHAnsi"/>
        </w:rPr>
        <w:t xml:space="preserve"> lub </w:t>
      </w:r>
      <w:r w:rsidR="00B2280D" w:rsidRPr="00304AAB">
        <w:rPr>
          <w:rFonts w:asciiTheme="minorHAnsi" w:hAnsiTheme="minorHAnsi" w:cstheme="minorHAnsi"/>
        </w:rPr>
        <w:t>skan</w:t>
      </w:r>
      <w:r w:rsidR="00B12C0E" w:rsidRPr="00304AAB">
        <w:rPr>
          <w:rFonts w:asciiTheme="minorHAnsi" w:hAnsiTheme="minorHAnsi" w:cstheme="minorHAnsi"/>
        </w:rPr>
        <w:t>u</w:t>
      </w:r>
      <w:r w:rsidR="00B2280D" w:rsidRPr="00304AAB">
        <w:rPr>
          <w:rFonts w:asciiTheme="minorHAnsi" w:hAnsiTheme="minorHAnsi" w:cstheme="minorHAnsi"/>
        </w:rPr>
        <w:t xml:space="preserve"> </w:t>
      </w:r>
      <w:r w:rsidR="00D43E4D" w:rsidRPr="00304AAB">
        <w:rPr>
          <w:rFonts w:asciiTheme="minorHAnsi" w:hAnsiTheme="minorHAnsi" w:cstheme="minorHAnsi"/>
        </w:rPr>
        <w:t xml:space="preserve">przesłanego </w:t>
      </w:r>
      <w:r w:rsidR="008B5ACA" w:rsidRPr="00304AAB">
        <w:rPr>
          <w:rFonts w:asciiTheme="minorHAnsi" w:hAnsiTheme="minorHAnsi" w:cstheme="minorHAnsi"/>
        </w:rPr>
        <w:t xml:space="preserve">pocztą elektroniczną na adres e-mail: </w:t>
      </w:r>
      <w:hyperlink r:id="rId5" w:history="1">
        <w:r w:rsidR="008B5ACA" w:rsidRPr="00304AAB">
          <w:rPr>
            <w:rStyle w:val="Hipercze"/>
            <w:rFonts w:asciiTheme="minorHAnsi" w:hAnsiTheme="minorHAnsi" w:cstheme="minorHAnsi"/>
            <w:color w:val="auto"/>
            <w:u w:val="none"/>
          </w:rPr>
          <w:t>centrum@um.bialystok.pl</w:t>
        </w:r>
      </w:hyperlink>
      <w:r w:rsidR="008B5ACA" w:rsidRPr="00304AAB">
        <w:rPr>
          <w:rFonts w:asciiTheme="minorHAnsi" w:hAnsiTheme="minorHAnsi" w:cstheme="minorHAnsi"/>
        </w:rPr>
        <w:t xml:space="preserve">. </w:t>
      </w:r>
    </w:p>
    <w:p w:rsidR="00B12C0E" w:rsidRPr="00304AAB" w:rsidRDefault="00DA02A9" w:rsidP="00764595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I</w:t>
      </w:r>
      <w:r w:rsidR="000149FE" w:rsidRPr="00304AAB">
        <w:rPr>
          <w:rFonts w:asciiTheme="minorHAnsi" w:hAnsiTheme="minorHAnsi" w:cstheme="minorHAnsi"/>
        </w:rPr>
        <w:t xml:space="preserve">nformacja o wynikach konsultacji zostanie </w:t>
      </w:r>
      <w:r w:rsidR="00304AAB">
        <w:rPr>
          <w:rFonts w:asciiTheme="minorHAnsi" w:hAnsiTheme="minorHAnsi" w:cstheme="minorHAnsi"/>
        </w:rPr>
        <w:t>podana</w:t>
      </w:r>
      <w:r w:rsidR="00B12C0E" w:rsidRPr="00304AAB">
        <w:rPr>
          <w:rFonts w:asciiTheme="minorHAnsi" w:hAnsiTheme="minorHAnsi" w:cstheme="minorHAnsi"/>
        </w:rPr>
        <w:t xml:space="preserve"> do publicznej wiadomości</w:t>
      </w:r>
      <w:r w:rsidR="00AA56AA" w:rsidRPr="00304AAB">
        <w:rPr>
          <w:rFonts w:asciiTheme="minorHAnsi" w:hAnsiTheme="minorHAnsi" w:cstheme="minorHAnsi"/>
        </w:rPr>
        <w:t xml:space="preserve"> </w:t>
      </w:r>
      <w:r w:rsidR="000149FE" w:rsidRPr="00304AAB">
        <w:rPr>
          <w:rFonts w:asciiTheme="minorHAnsi" w:hAnsiTheme="minorHAnsi" w:cstheme="minorHAnsi"/>
        </w:rPr>
        <w:t xml:space="preserve">nie później niż 30 dni od zakończenia konsultacji </w:t>
      </w:r>
      <w:r w:rsidR="002440E3" w:rsidRPr="00304AAB">
        <w:rPr>
          <w:rFonts w:asciiTheme="minorHAnsi" w:hAnsiTheme="minorHAnsi" w:cstheme="minorHAnsi"/>
        </w:rPr>
        <w:t xml:space="preserve">poprzez zamieszczenie </w:t>
      </w:r>
      <w:r w:rsidR="00AA56AA" w:rsidRPr="00304AAB">
        <w:rPr>
          <w:rFonts w:asciiTheme="minorHAnsi" w:hAnsiTheme="minorHAnsi" w:cstheme="minorHAnsi"/>
        </w:rPr>
        <w:t>na</w:t>
      </w:r>
      <w:r w:rsidR="00B12C0E" w:rsidRPr="00304AAB">
        <w:rPr>
          <w:rFonts w:asciiTheme="minorHAnsi" w:hAnsiTheme="minorHAnsi" w:cstheme="minorHAnsi"/>
        </w:rPr>
        <w:t>:</w:t>
      </w:r>
    </w:p>
    <w:p w:rsidR="00B12C0E" w:rsidRPr="00304AAB" w:rsidRDefault="00A6515B" w:rsidP="00764595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 xml:space="preserve">portalach miejskich: </w:t>
      </w:r>
      <w:r w:rsidR="000149FE" w:rsidRPr="00304AAB">
        <w:rPr>
          <w:rFonts w:asciiTheme="minorHAnsi" w:hAnsiTheme="minorHAnsi" w:cstheme="minorHAnsi"/>
        </w:rPr>
        <w:t xml:space="preserve">www.bialystok.pl </w:t>
      </w:r>
      <w:r w:rsidRPr="00304AAB">
        <w:rPr>
          <w:rFonts w:asciiTheme="minorHAnsi" w:hAnsiTheme="minorHAnsi" w:cstheme="minorHAnsi"/>
        </w:rPr>
        <w:t xml:space="preserve">oraz </w:t>
      </w:r>
      <w:r w:rsidR="000149FE" w:rsidRPr="00304AAB">
        <w:rPr>
          <w:rFonts w:asciiTheme="minorHAnsi" w:hAnsiTheme="minorHAnsi" w:cstheme="minorHAnsi"/>
        </w:rPr>
        <w:t>www.cas.bialystok.pl,</w:t>
      </w:r>
    </w:p>
    <w:p w:rsidR="00AA56AA" w:rsidRPr="00304AAB" w:rsidRDefault="00B12C0E" w:rsidP="00764595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tablicy ogłoszeń w siedzibie Urzędu Miejskiego w Białymstoku przy ul. Słonimskiej 1.</w:t>
      </w:r>
    </w:p>
    <w:p w:rsidR="00C93C0C" w:rsidRPr="00304AAB" w:rsidRDefault="00C93C0C" w:rsidP="00764595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304AAB">
        <w:rPr>
          <w:rFonts w:asciiTheme="minorHAnsi" w:hAnsiTheme="minorHAnsi" w:cstheme="minorHAnsi"/>
        </w:rPr>
        <w:t>Za przeprowadzenie konsultacji odpowiada Centrum Aktywności Społecznej.</w:t>
      </w:r>
    </w:p>
    <w:p w:rsidR="007A1AFE" w:rsidRPr="00304AAB" w:rsidRDefault="007A1AFE" w:rsidP="00764595">
      <w:pPr>
        <w:pStyle w:val="Akapitzlist"/>
        <w:ind w:left="360"/>
        <w:rPr>
          <w:rFonts w:asciiTheme="minorHAnsi" w:hAnsiTheme="minorHAnsi" w:cstheme="minorHAnsi"/>
        </w:rPr>
      </w:pPr>
    </w:p>
    <w:p w:rsidR="007A1AFE" w:rsidRPr="00304AAB" w:rsidRDefault="007A1AFE" w:rsidP="00764595">
      <w:pPr>
        <w:pStyle w:val="Akapitzlist"/>
        <w:ind w:left="360"/>
        <w:rPr>
          <w:rFonts w:asciiTheme="minorHAnsi" w:hAnsiTheme="minorHAnsi" w:cstheme="minorHAnsi"/>
        </w:rPr>
      </w:pPr>
    </w:p>
    <w:p w:rsidR="00B12C0E" w:rsidRDefault="00B12C0E" w:rsidP="00764595">
      <w:pPr>
        <w:rPr>
          <w:rFonts w:asciiTheme="minorHAnsi" w:hAnsiTheme="minorHAnsi" w:cstheme="minorHAnsi"/>
        </w:rPr>
      </w:pPr>
    </w:p>
    <w:p w:rsidR="00A10A59" w:rsidRPr="00304AAB" w:rsidRDefault="00A10A59" w:rsidP="00764595">
      <w:pPr>
        <w:rPr>
          <w:rFonts w:asciiTheme="minorHAnsi" w:hAnsiTheme="minorHAnsi" w:cstheme="minorHAnsi"/>
        </w:rPr>
      </w:pPr>
    </w:p>
    <w:p w:rsidR="00A10A59" w:rsidRPr="00304AAB" w:rsidRDefault="00A10A59" w:rsidP="00764595">
      <w:pPr>
        <w:rPr>
          <w:rFonts w:asciiTheme="minorHAnsi" w:hAnsiTheme="minorHAnsi" w:cstheme="minorHAnsi"/>
        </w:rPr>
      </w:pPr>
    </w:p>
    <w:p w:rsidR="008B5ACA" w:rsidRPr="00A10A59" w:rsidRDefault="008B5ACA" w:rsidP="00764595">
      <w:pPr>
        <w:ind w:left="360"/>
        <w:rPr>
          <w:rFonts w:asciiTheme="minorHAnsi" w:hAnsiTheme="minorHAnsi" w:cstheme="minorHAnsi"/>
          <w:sz w:val="22"/>
          <w:szCs w:val="22"/>
        </w:rPr>
      </w:pPr>
      <w:r w:rsidRPr="00A10A59">
        <w:rPr>
          <w:rFonts w:asciiTheme="minorHAnsi" w:hAnsiTheme="minorHAnsi" w:cstheme="minorHAnsi"/>
          <w:sz w:val="22"/>
          <w:szCs w:val="22"/>
        </w:rPr>
        <w:t>Załączniki:</w:t>
      </w:r>
    </w:p>
    <w:p w:rsidR="007C3DC3" w:rsidRPr="00A10A59" w:rsidRDefault="00D21660" w:rsidP="00764595">
      <w:pPr>
        <w:pStyle w:val="Akapitzlist"/>
        <w:numPr>
          <w:ilvl w:val="0"/>
          <w:numId w:val="2"/>
        </w:num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A10A59">
        <w:rPr>
          <w:rFonts w:asciiTheme="minorHAnsi" w:hAnsiTheme="minorHAnsi" w:cstheme="minorHAnsi"/>
          <w:bCs/>
          <w:sz w:val="22"/>
          <w:szCs w:val="22"/>
        </w:rPr>
        <w:t xml:space="preserve">Projekt uchwały </w:t>
      </w:r>
      <w:r w:rsidR="007C3DC3" w:rsidRPr="00A10A59">
        <w:rPr>
          <w:rFonts w:asciiTheme="minorHAnsi" w:hAnsiTheme="minorHAnsi" w:cstheme="minorHAnsi"/>
          <w:bCs/>
          <w:sz w:val="22"/>
          <w:szCs w:val="22"/>
        </w:rPr>
        <w:t>w sprawie</w:t>
      </w:r>
      <w:r w:rsidR="00214FED" w:rsidRPr="00A10A59">
        <w:rPr>
          <w:rFonts w:asciiTheme="minorHAnsi" w:hAnsiTheme="minorHAnsi" w:cstheme="minorHAnsi"/>
          <w:bCs/>
          <w:sz w:val="22"/>
          <w:szCs w:val="22"/>
        </w:rPr>
        <w:t xml:space="preserve"> określenia trybu powoływania członków oraz organizacji</w:t>
      </w:r>
      <w:r w:rsidR="008A6492" w:rsidRPr="00A10A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10A59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214FED" w:rsidRPr="00A10A59">
        <w:rPr>
          <w:rFonts w:asciiTheme="minorHAnsi" w:hAnsiTheme="minorHAnsi" w:cstheme="minorHAnsi"/>
          <w:bCs/>
          <w:sz w:val="22"/>
          <w:szCs w:val="22"/>
        </w:rPr>
        <w:t>trybu działania Białostockiej Rady Działalności Pożytku Publicznego</w:t>
      </w:r>
      <w:r w:rsidR="00D43E4D" w:rsidRPr="00A10A59">
        <w:rPr>
          <w:rFonts w:asciiTheme="minorHAnsi" w:hAnsiTheme="minorHAnsi" w:cstheme="minorHAnsi"/>
          <w:bCs/>
          <w:sz w:val="22"/>
          <w:szCs w:val="22"/>
        </w:rPr>
        <w:t>,</w:t>
      </w:r>
    </w:p>
    <w:p w:rsidR="00CC6621" w:rsidRPr="00A10A59" w:rsidRDefault="008B5ACA" w:rsidP="00764595">
      <w:pPr>
        <w:numPr>
          <w:ilvl w:val="0"/>
          <w:numId w:val="2"/>
        </w:num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A10A59">
        <w:rPr>
          <w:rFonts w:asciiTheme="minorHAnsi" w:hAnsiTheme="minorHAnsi" w:cstheme="minorHAnsi"/>
          <w:bCs/>
          <w:sz w:val="22"/>
          <w:szCs w:val="22"/>
        </w:rPr>
        <w:t>Ankieta konsultacyjna</w:t>
      </w:r>
      <w:r w:rsidR="007A1AFE" w:rsidRPr="00A10A59">
        <w:rPr>
          <w:rFonts w:asciiTheme="minorHAnsi" w:hAnsiTheme="minorHAnsi" w:cstheme="minorHAnsi"/>
          <w:bCs/>
          <w:sz w:val="22"/>
          <w:szCs w:val="22"/>
        </w:rPr>
        <w:t>.</w:t>
      </w:r>
    </w:p>
    <w:sectPr w:rsidR="00CC6621" w:rsidRPr="00A10A59" w:rsidSect="007A1AF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63F6681C"/>
    <w:lvl w:ilvl="0" w:tplc="975C4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1850"/>
    <w:rsid w:val="000149FE"/>
    <w:rsid w:val="00050ADB"/>
    <w:rsid w:val="00056F9B"/>
    <w:rsid w:val="00073894"/>
    <w:rsid w:val="0008418C"/>
    <w:rsid w:val="00086A50"/>
    <w:rsid w:val="000A06E6"/>
    <w:rsid w:val="000F2B73"/>
    <w:rsid w:val="00124595"/>
    <w:rsid w:val="00135C67"/>
    <w:rsid w:val="00146CE4"/>
    <w:rsid w:val="001516A0"/>
    <w:rsid w:val="00153392"/>
    <w:rsid w:val="001704CC"/>
    <w:rsid w:val="001B701C"/>
    <w:rsid w:val="002035C0"/>
    <w:rsid w:val="00206977"/>
    <w:rsid w:val="00214FED"/>
    <w:rsid w:val="002272F4"/>
    <w:rsid w:val="002440E3"/>
    <w:rsid w:val="00244FAC"/>
    <w:rsid w:val="0026056F"/>
    <w:rsid w:val="00266910"/>
    <w:rsid w:val="00291550"/>
    <w:rsid w:val="002A0BA0"/>
    <w:rsid w:val="002B007D"/>
    <w:rsid w:val="002C6B7B"/>
    <w:rsid w:val="002E4CCC"/>
    <w:rsid w:val="003004C4"/>
    <w:rsid w:val="00304AAB"/>
    <w:rsid w:val="0034784C"/>
    <w:rsid w:val="003748AF"/>
    <w:rsid w:val="003C064E"/>
    <w:rsid w:val="003C2F55"/>
    <w:rsid w:val="0040755F"/>
    <w:rsid w:val="00416842"/>
    <w:rsid w:val="004456C5"/>
    <w:rsid w:val="00457E18"/>
    <w:rsid w:val="00477457"/>
    <w:rsid w:val="0049317D"/>
    <w:rsid w:val="004B0758"/>
    <w:rsid w:val="004F29EC"/>
    <w:rsid w:val="00533B0D"/>
    <w:rsid w:val="00543187"/>
    <w:rsid w:val="005609F4"/>
    <w:rsid w:val="005C07C4"/>
    <w:rsid w:val="005C0FA8"/>
    <w:rsid w:val="005F2D1A"/>
    <w:rsid w:val="0065119D"/>
    <w:rsid w:val="00652F55"/>
    <w:rsid w:val="00677485"/>
    <w:rsid w:val="00690CA9"/>
    <w:rsid w:val="006B35E9"/>
    <w:rsid w:val="006B627C"/>
    <w:rsid w:val="006F1EDE"/>
    <w:rsid w:val="00702560"/>
    <w:rsid w:val="00714E73"/>
    <w:rsid w:val="007211D8"/>
    <w:rsid w:val="00753745"/>
    <w:rsid w:val="00764595"/>
    <w:rsid w:val="00776A26"/>
    <w:rsid w:val="007A1AFE"/>
    <w:rsid w:val="007C3DC3"/>
    <w:rsid w:val="008843C2"/>
    <w:rsid w:val="0088537F"/>
    <w:rsid w:val="008A6492"/>
    <w:rsid w:val="008B5ACA"/>
    <w:rsid w:val="008F1BF6"/>
    <w:rsid w:val="0097233A"/>
    <w:rsid w:val="009A6707"/>
    <w:rsid w:val="009F5AD5"/>
    <w:rsid w:val="00A10A59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D1E62"/>
    <w:rsid w:val="00DF31DB"/>
    <w:rsid w:val="00E06103"/>
    <w:rsid w:val="00E34511"/>
    <w:rsid w:val="00E37417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BC8F3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11</cp:revision>
  <cp:lastPrinted>2021-04-28T12:22:00Z</cp:lastPrinted>
  <dcterms:created xsi:type="dcterms:W3CDTF">2021-04-09T09:48:00Z</dcterms:created>
  <dcterms:modified xsi:type="dcterms:W3CDTF">2021-05-10T10:45:00Z</dcterms:modified>
</cp:coreProperties>
</file>