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349" w:rsidRPr="00A21C81" w:rsidRDefault="00567349" w:rsidP="00321F08">
      <w:pPr>
        <w:shd w:val="clear" w:color="auto" w:fill="FFC000"/>
        <w:spacing w:line="240" w:lineRule="auto"/>
        <w:jc w:val="center"/>
        <w:rPr>
          <w:b/>
          <w:sz w:val="28"/>
          <w:szCs w:val="28"/>
        </w:rPr>
      </w:pPr>
      <w:r w:rsidRPr="00A21C81">
        <w:rPr>
          <w:b/>
          <w:sz w:val="28"/>
          <w:szCs w:val="28"/>
        </w:rPr>
        <w:t xml:space="preserve">NABÓR </w:t>
      </w:r>
      <w:r w:rsidR="00BE4911">
        <w:rPr>
          <w:b/>
          <w:sz w:val="28"/>
          <w:szCs w:val="28"/>
        </w:rPr>
        <w:t xml:space="preserve">KANDYDATÓW </w:t>
      </w:r>
      <w:r w:rsidRPr="00A21C81">
        <w:rPr>
          <w:b/>
          <w:sz w:val="28"/>
          <w:szCs w:val="28"/>
        </w:rPr>
        <w:t>DO</w:t>
      </w:r>
    </w:p>
    <w:p w:rsidR="00567349" w:rsidRPr="00A21C81" w:rsidRDefault="00567349" w:rsidP="00321F08">
      <w:pPr>
        <w:shd w:val="clear" w:color="auto" w:fill="FFC000"/>
        <w:spacing w:line="240" w:lineRule="auto"/>
        <w:jc w:val="center"/>
        <w:rPr>
          <w:rFonts w:cstheme="minorHAnsi"/>
          <w:sz w:val="28"/>
          <w:szCs w:val="28"/>
        </w:rPr>
      </w:pPr>
      <w:r w:rsidRPr="00A21C81">
        <w:rPr>
          <w:b/>
          <w:sz w:val="28"/>
          <w:szCs w:val="28"/>
        </w:rPr>
        <w:t>BIAŁOSTOCKIEJ RADY SENIORÓW</w:t>
      </w:r>
    </w:p>
    <w:p w:rsidR="00567349" w:rsidRPr="00321F08" w:rsidRDefault="007166D6" w:rsidP="00321F08">
      <w:pPr>
        <w:shd w:val="clear" w:color="auto" w:fill="FFC000"/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22 stycznia – 21 lutego 2025</w:t>
      </w:r>
      <w:r w:rsidR="00567349" w:rsidRPr="00A21C81">
        <w:rPr>
          <w:rFonts w:cstheme="minorHAnsi"/>
          <w:b/>
          <w:sz w:val="28"/>
          <w:szCs w:val="28"/>
        </w:rPr>
        <w:t xml:space="preserve"> r.</w:t>
      </w:r>
    </w:p>
    <w:p w:rsidR="00321F08" w:rsidRDefault="00321F08" w:rsidP="00321F08">
      <w:pPr>
        <w:spacing w:after="0"/>
        <w:jc w:val="both"/>
        <w:rPr>
          <w:rFonts w:cstheme="minorHAnsi"/>
          <w:b/>
          <w:sz w:val="24"/>
          <w:szCs w:val="24"/>
          <w:u w:val="double" w:color="FFC000"/>
        </w:rPr>
      </w:pPr>
      <w:r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323215</wp:posOffset>
                </wp:positionV>
                <wp:extent cx="266700" cy="200025"/>
                <wp:effectExtent l="0" t="19050" r="38100" b="47625"/>
                <wp:wrapNone/>
                <wp:docPr id="1" name="Strzałka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BD50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" o:spid="_x0000_s1026" type="#_x0000_t13" style="position:absolute;margin-left:-26.6pt;margin-top:25.45pt;width:21pt;height:1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" adj="13500" fillcolor="#ffc000" strokecolor="#1f4d78 [1604]" strokeweight="1pt"/>
            </w:pict>
          </mc:Fallback>
        </mc:AlternateContent>
      </w:r>
    </w:p>
    <w:p w:rsidR="00567349" w:rsidRPr="00BE4911" w:rsidRDefault="00567349" w:rsidP="00A21C81">
      <w:pPr>
        <w:jc w:val="both"/>
        <w:rPr>
          <w:rFonts w:cstheme="minorHAnsi"/>
          <w:b/>
          <w:sz w:val="24"/>
          <w:szCs w:val="24"/>
          <w:u w:val="double" w:color="FFC000"/>
        </w:rPr>
      </w:pPr>
      <w:r w:rsidRPr="00BE4911">
        <w:rPr>
          <w:rFonts w:cstheme="minorHAnsi"/>
          <w:b/>
          <w:sz w:val="24"/>
          <w:szCs w:val="24"/>
          <w:u w:val="double" w:color="FFC000"/>
        </w:rPr>
        <w:t>BIAŁOSTOCKA RADA SENIORÓW TO…?</w:t>
      </w:r>
    </w:p>
    <w:p w:rsidR="003D23F5" w:rsidRPr="00BE4911" w:rsidRDefault="00AA0DBE" w:rsidP="00BB0E0E">
      <w:pPr>
        <w:spacing w:after="0"/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sz w:val="24"/>
          <w:szCs w:val="24"/>
        </w:rPr>
        <w:t>…zespół</w:t>
      </w:r>
      <w:r w:rsidR="00567349" w:rsidRPr="00BE4911">
        <w:rPr>
          <w:rFonts w:cstheme="minorHAnsi"/>
          <w:sz w:val="24"/>
          <w:szCs w:val="24"/>
        </w:rPr>
        <w:t xml:space="preserve"> o charakterze konsultacyjnym, doradczym i inicjatywnym. Jego zadaniem jest wspieranie Miasta w realizacji polityki senioralnej. W skład Rady wejdą przedstawiciele osób starszych (ukończony 60 rok życia) oraz przedstawiciele podmiotów działających na rzecz seniorów (organizacji pozarządowych, uniwersytetów trzeciego wieku). Członkowie pełnią swoje funkcje społecznie (nieodpłatnie).</w:t>
      </w:r>
    </w:p>
    <w:p w:rsidR="00A21C81" w:rsidRPr="00BE4911" w:rsidRDefault="00A21C81" w:rsidP="00BB0E0E">
      <w:pPr>
        <w:spacing w:after="0"/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1516D" wp14:editId="246D92EC">
                <wp:simplePos x="0" y="0"/>
                <wp:positionH relativeFrom="column">
                  <wp:posOffset>-333375</wp:posOffset>
                </wp:positionH>
                <wp:positionV relativeFrom="paragraph">
                  <wp:posOffset>273050</wp:posOffset>
                </wp:positionV>
                <wp:extent cx="266700" cy="200025"/>
                <wp:effectExtent l="0" t="19050" r="38100" b="47625"/>
                <wp:wrapNone/>
                <wp:docPr id="2" name="Strzałka w praw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205EB" id="Strzałka w prawo 2" o:spid="_x0000_s1026" type="#_x0000_t13" style="position:absolute;margin-left:-26.25pt;margin-top:21.5pt;width:21pt;height:1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" adj="13500" fillcolor="#ffc000" strokecolor="#41719c" strokeweight="1pt"/>
            </w:pict>
          </mc:Fallback>
        </mc:AlternateContent>
      </w:r>
    </w:p>
    <w:p w:rsidR="00567349" w:rsidRPr="00BE4911" w:rsidRDefault="00567349" w:rsidP="00BB0E0E">
      <w:pPr>
        <w:spacing w:after="0"/>
        <w:jc w:val="both"/>
        <w:rPr>
          <w:rFonts w:cstheme="minorHAnsi"/>
          <w:b/>
          <w:sz w:val="24"/>
          <w:szCs w:val="24"/>
          <w:u w:val="double" w:color="FFC000"/>
        </w:rPr>
      </w:pPr>
      <w:r w:rsidRPr="00BE4911">
        <w:rPr>
          <w:rFonts w:cstheme="minorHAnsi"/>
          <w:b/>
          <w:sz w:val="24"/>
          <w:szCs w:val="24"/>
          <w:u w:val="double" w:color="FFC000"/>
        </w:rPr>
        <w:t>JAKI JEST CEL DZIAŁALNOŚCI RADY SENIORÓW?</w:t>
      </w:r>
    </w:p>
    <w:p w:rsidR="00567349" w:rsidRPr="00BE4911" w:rsidRDefault="00567349" w:rsidP="00BB0E0E">
      <w:pPr>
        <w:spacing w:after="0"/>
        <w:jc w:val="both"/>
        <w:rPr>
          <w:rStyle w:val="hgkelc"/>
          <w:rFonts w:cstheme="minorHAnsi"/>
          <w:sz w:val="24"/>
          <w:szCs w:val="24"/>
        </w:rPr>
      </w:pPr>
      <w:r w:rsidRPr="00BE4911">
        <w:rPr>
          <w:rFonts w:cstheme="minorHAnsi"/>
          <w:sz w:val="24"/>
          <w:szCs w:val="24"/>
        </w:rPr>
        <w:t xml:space="preserve">Podstawowym celem działalności Rady Seniorów jest obywatelska aktywizacja osób starszych w społeczności lokalnej oraz wspieranie międzypokoleniowej solidarności, czyli </w:t>
      </w:r>
      <w:r w:rsidRPr="00BE4911">
        <w:rPr>
          <w:rStyle w:val="hgkelc"/>
          <w:rFonts w:cstheme="minorHAnsi"/>
          <w:sz w:val="24"/>
          <w:szCs w:val="24"/>
        </w:rPr>
        <w:t>wzajemnej odpowiedzial</w:t>
      </w:r>
      <w:r w:rsidR="00A21C81" w:rsidRPr="00BE4911">
        <w:rPr>
          <w:rStyle w:val="hgkelc"/>
          <w:rFonts w:cstheme="minorHAnsi"/>
          <w:sz w:val="24"/>
          <w:szCs w:val="24"/>
        </w:rPr>
        <w:t xml:space="preserve">ności wobec osób przynależących </w:t>
      </w:r>
      <w:r w:rsidRPr="00BE4911">
        <w:rPr>
          <w:rStyle w:val="hgkelc"/>
          <w:rFonts w:cstheme="minorHAnsi"/>
          <w:sz w:val="24"/>
          <w:szCs w:val="24"/>
        </w:rPr>
        <w:t>do różnych grup wiekowych.</w:t>
      </w:r>
    </w:p>
    <w:p w:rsidR="00A21C81" w:rsidRPr="00BE4911" w:rsidRDefault="00A21C81" w:rsidP="00BB0E0E">
      <w:pPr>
        <w:spacing w:after="0"/>
        <w:jc w:val="both"/>
        <w:rPr>
          <w:rStyle w:val="hgkelc"/>
          <w:rFonts w:cstheme="minorHAnsi"/>
          <w:sz w:val="24"/>
          <w:szCs w:val="24"/>
        </w:rPr>
      </w:pPr>
      <w:r w:rsidRPr="00BE4911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11516D" wp14:editId="246D92EC">
                <wp:simplePos x="0" y="0"/>
                <wp:positionH relativeFrom="column">
                  <wp:posOffset>-333375</wp:posOffset>
                </wp:positionH>
                <wp:positionV relativeFrom="paragraph">
                  <wp:posOffset>273685</wp:posOffset>
                </wp:positionV>
                <wp:extent cx="266700" cy="200025"/>
                <wp:effectExtent l="0" t="19050" r="38100" b="47625"/>
                <wp:wrapNone/>
                <wp:docPr id="3" name="Strzałka w praw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92716" id="Strzałka w prawo 3" o:spid="_x0000_s1026" type="#_x0000_t13" style="position:absolute;margin-left:-26.25pt;margin-top:21.55pt;width:21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" adj="13500" fillcolor="#ffc000" strokecolor="#41719c" strokeweight="1pt"/>
            </w:pict>
          </mc:Fallback>
        </mc:AlternateContent>
      </w:r>
    </w:p>
    <w:p w:rsidR="00567349" w:rsidRPr="00BE4911" w:rsidRDefault="00567349" w:rsidP="00BB0E0E">
      <w:pPr>
        <w:spacing w:after="0"/>
        <w:jc w:val="both"/>
        <w:rPr>
          <w:rFonts w:cstheme="minorHAnsi"/>
          <w:b/>
          <w:sz w:val="24"/>
          <w:szCs w:val="24"/>
          <w:u w:val="double" w:color="FFC000"/>
        </w:rPr>
      </w:pPr>
      <w:r w:rsidRPr="00BE4911">
        <w:rPr>
          <w:rFonts w:cstheme="minorHAnsi"/>
          <w:b/>
          <w:sz w:val="24"/>
          <w:szCs w:val="24"/>
          <w:u w:val="double" w:color="FFC000"/>
        </w:rPr>
        <w:t>KTO M</w:t>
      </w:r>
      <w:r w:rsidR="00A21C81" w:rsidRPr="00BE4911">
        <w:rPr>
          <w:rFonts w:cstheme="minorHAnsi"/>
          <w:b/>
          <w:sz w:val="24"/>
          <w:szCs w:val="24"/>
          <w:u w:val="double" w:color="FFC000"/>
        </w:rPr>
        <w:t>OŻE ZGŁASZAĆ KANDYDATÓW</w:t>
      </w:r>
      <w:r w:rsidR="003D23F5" w:rsidRPr="00BE4911">
        <w:rPr>
          <w:rFonts w:cstheme="minorHAnsi"/>
          <w:b/>
          <w:sz w:val="24"/>
          <w:szCs w:val="24"/>
          <w:u w:val="double" w:color="FFC000"/>
        </w:rPr>
        <w:t xml:space="preserve"> DO RADY SENIORÓW</w:t>
      </w:r>
      <w:r w:rsidRPr="00BE4911">
        <w:rPr>
          <w:rFonts w:cstheme="minorHAnsi"/>
          <w:b/>
          <w:sz w:val="24"/>
          <w:szCs w:val="24"/>
          <w:u w:val="double" w:color="FFC000"/>
        </w:rPr>
        <w:t>?</w:t>
      </w:r>
    </w:p>
    <w:p w:rsidR="00A21C81" w:rsidRPr="00BE4911" w:rsidRDefault="00A21C81" w:rsidP="00BB0E0E">
      <w:pPr>
        <w:spacing w:after="0"/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sz w:val="24"/>
          <w:szCs w:val="24"/>
        </w:rPr>
        <w:t>Każdy mieszkaniec Białegostoku powyżej 60 roku życia, a także podmioty działające na rzecz seniorów,  m.in organizacje pozarządowe i uniwersytety trzeciego wieku.</w:t>
      </w:r>
    </w:p>
    <w:p w:rsidR="00A21C81" w:rsidRPr="00BE4911" w:rsidRDefault="00A21C81" w:rsidP="00BB0E0E">
      <w:pPr>
        <w:spacing w:after="0"/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11516D" wp14:editId="246D92EC">
                <wp:simplePos x="0" y="0"/>
                <wp:positionH relativeFrom="column">
                  <wp:posOffset>-333375</wp:posOffset>
                </wp:positionH>
                <wp:positionV relativeFrom="paragraph">
                  <wp:posOffset>273685</wp:posOffset>
                </wp:positionV>
                <wp:extent cx="266700" cy="200025"/>
                <wp:effectExtent l="0" t="19050" r="47625" b="47625"/>
                <wp:wrapNone/>
                <wp:docPr id="4" name="Strzałka w praw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60D08" id="Strzałka w prawo 4" o:spid="_x0000_s1026" type="#_x0000_t13" style="position:absolute;margin-left:-26.25pt;margin-top:21.55pt;width:21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" adj="13500" fillcolor="#ffc000" strokecolor="#41719c" strokeweight="1pt"/>
            </w:pict>
          </mc:Fallback>
        </mc:AlternateContent>
      </w:r>
    </w:p>
    <w:p w:rsidR="00A21C81" w:rsidRPr="00BE4911" w:rsidRDefault="00A21C81" w:rsidP="00BB0E0E">
      <w:pPr>
        <w:spacing w:after="0"/>
        <w:jc w:val="both"/>
        <w:rPr>
          <w:rFonts w:cstheme="minorHAnsi"/>
          <w:b/>
          <w:sz w:val="24"/>
          <w:szCs w:val="24"/>
          <w:u w:val="double" w:color="FFC000"/>
        </w:rPr>
      </w:pPr>
      <w:r w:rsidRPr="00BE4911">
        <w:rPr>
          <w:rFonts w:cstheme="minorHAnsi"/>
          <w:b/>
          <w:sz w:val="24"/>
          <w:szCs w:val="24"/>
          <w:u w:val="double" w:color="FFC000"/>
        </w:rPr>
        <w:t>KTO MOŻE ZOSTAĆ KANDYDATEM DO RADY SENIORÓW JAKO PRZEDSTAWICIEL OSÓB STARSZYCH?</w:t>
      </w:r>
    </w:p>
    <w:p w:rsidR="001B41C2" w:rsidRPr="00BE4911" w:rsidRDefault="001B41C2" w:rsidP="00A21C81">
      <w:pPr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sz w:val="24"/>
          <w:szCs w:val="24"/>
        </w:rPr>
        <w:t>Kandydatem na członka Rady</w:t>
      </w:r>
      <w:r w:rsidR="00AA0DBE" w:rsidRPr="00BE4911">
        <w:rPr>
          <w:rFonts w:cstheme="minorHAnsi"/>
          <w:sz w:val="24"/>
          <w:szCs w:val="24"/>
        </w:rPr>
        <w:t xml:space="preserve"> Seniorów</w:t>
      </w:r>
      <w:r w:rsidRPr="00BE4911">
        <w:rPr>
          <w:rFonts w:cstheme="minorHAnsi"/>
          <w:sz w:val="24"/>
          <w:szCs w:val="24"/>
        </w:rPr>
        <w:t xml:space="preserve"> jako przedstawiciela osób starszych może być osoba, która</w:t>
      </w:r>
      <w:r w:rsidR="00BE4911" w:rsidRPr="00BE4911">
        <w:rPr>
          <w:rFonts w:cstheme="minorHAnsi"/>
          <w:sz w:val="24"/>
          <w:szCs w:val="24"/>
        </w:rPr>
        <w:t xml:space="preserve"> spełnia łącznie następujące warunki</w:t>
      </w:r>
      <w:r w:rsidRPr="00BE4911">
        <w:rPr>
          <w:rFonts w:cstheme="minorHAnsi"/>
          <w:sz w:val="24"/>
          <w:szCs w:val="24"/>
        </w:rPr>
        <w:t xml:space="preserve">: </w:t>
      </w:r>
    </w:p>
    <w:p w:rsidR="001B41C2" w:rsidRPr="00BE4911" w:rsidRDefault="001B41C2" w:rsidP="00A21C8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4911">
        <w:rPr>
          <w:rFonts w:eastAsia="Times New Roman" w:cstheme="minorHAnsi"/>
          <w:sz w:val="24"/>
          <w:szCs w:val="24"/>
          <w:lang w:eastAsia="pl-PL"/>
        </w:rPr>
        <w:t>ukończyła 60 rok życia;</w:t>
      </w:r>
    </w:p>
    <w:p w:rsidR="001B41C2" w:rsidRPr="00BE4911" w:rsidRDefault="001B41C2" w:rsidP="00A21C8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4911">
        <w:rPr>
          <w:rFonts w:cstheme="minorHAnsi"/>
          <w:color w:val="000000"/>
          <w:sz w:val="24"/>
          <w:szCs w:val="24"/>
          <w:u w:color="000000"/>
        </w:rPr>
        <w:t>jest mieszkańcem/mieszanką Białegostoku;</w:t>
      </w:r>
    </w:p>
    <w:p w:rsidR="001B41C2" w:rsidRPr="00BE4911" w:rsidRDefault="001B41C2" w:rsidP="00A21C8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4911">
        <w:rPr>
          <w:rFonts w:cstheme="minorHAnsi"/>
          <w:color w:val="000000"/>
          <w:sz w:val="24"/>
          <w:szCs w:val="24"/>
          <w:u w:color="000000"/>
        </w:rPr>
        <w:t>posiada doświadczenie przydatne w pełnieniu funkcji członka Rady Seniorów;</w:t>
      </w:r>
    </w:p>
    <w:p w:rsidR="001B41C2" w:rsidRPr="00BE4911" w:rsidRDefault="001B41C2" w:rsidP="00BB0E0E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4911">
        <w:rPr>
          <w:rFonts w:cstheme="minorHAnsi"/>
          <w:color w:val="000000"/>
          <w:sz w:val="24"/>
          <w:szCs w:val="24"/>
          <w:u w:color="000000"/>
        </w:rPr>
        <w:t xml:space="preserve">dołączyła rekomendacje – poparcie 20 innych osób starszych, mieszkańców Białegostoku, złożone na </w:t>
      </w:r>
      <w:r w:rsidR="00A21C81" w:rsidRPr="00BE4911">
        <w:rPr>
          <w:rFonts w:cstheme="minorHAnsi"/>
          <w:color w:val="000000"/>
          <w:sz w:val="24"/>
          <w:szCs w:val="24"/>
          <w:u w:color="000000"/>
        </w:rPr>
        <w:t>określonym wzorze.</w:t>
      </w:r>
    </w:p>
    <w:p w:rsidR="000C2C9C" w:rsidRPr="00BE4911" w:rsidRDefault="000C2C9C" w:rsidP="000C2C9C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0C2C9C" w:rsidRPr="00BE4911" w:rsidRDefault="000C2C9C" w:rsidP="003F721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4"/>
          <w:szCs w:val="24"/>
          <w:u w:val="double" w:color="FFC000"/>
        </w:rPr>
      </w:pPr>
      <w:r w:rsidRPr="00BE4911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AD3EE7" wp14:editId="09530A80">
                <wp:simplePos x="0" y="0"/>
                <wp:positionH relativeFrom="column">
                  <wp:posOffset>-285750</wp:posOffset>
                </wp:positionH>
                <wp:positionV relativeFrom="paragraph">
                  <wp:posOffset>0</wp:posOffset>
                </wp:positionV>
                <wp:extent cx="266700" cy="200025"/>
                <wp:effectExtent l="0" t="19050" r="47625" b="47625"/>
                <wp:wrapNone/>
                <wp:docPr id="7" name="Strzałka w praw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B030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7" o:spid="_x0000_s1026" type="#_x0000_t13" style="position:absolute;margin-left:-22.5pt;margin-top:0;width:21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" adj="13500" fillcolor="#ffc000" strokecolor="#41719c" strokeweight="1pt"/>
            </w:pict>
          </mc:Fallback>
        </mc:AlternateContent>
      </w:r>
      <w:r w:rsidRPr="00BE4911">
        <w:rPr>
          <w:rFonts w:cstheme="minorHAnsi"/>
          <w:b/>
          <w:sz w:val="24"/>
          <w:szCs w:val="24"/>
          <w:u w:val="double" w:color="FFC000"/>
        </w:rPr>
        <w:t xml:space="preserve"> KTO MOŻE ZOSTAĆ KANDYDATEM DO RADY SENIORÓW JAKO PRZEDSTAWICIEL PODMIOTÓW DZIAŁAJĄCYCH NA RZECZ OSÓB STARSZYCH?</w:t>
      </w:r>
    </w:p>
    <w:p w:rsidR="003F721D" w:rsidRPr="00BE4911" w:rsidRDefault="003F721D" w:rsidP="003F721D">
      <w:pPr>
        <w:jc w:val="both"/>
        <w:rPr>
          <w:rFonts w:cstheme="minorHAnsi"/>
          <w:sz w:val="24"/>
          <w:szCs w:val="24"/>
        </w:rPr>
      </w:pPr>
      <w:r w:rsidRPr="00BE4911">
        <w:rPr>
          <w:rFonts w:cstheme="minorHAnsi"/>
          <w:sz w:val="24"/>
          <w:szCs w:val="24"/>
        </w:rPr>
        <w:t>Kandydatem na członka Rady Seniorów jako przedstawiciela podmiotów działających na rzecz osób starszych może być osoba, która</w:t>
      </w:r>
      <w:r w:rsidR="00BE4911" w:rsidRPr="00BE4911">
        <w:rPr>
          <w:rFonts w:cstheme="minorHAnsi"/>
          <w:sz w:val="24"/>
          <w:szCs w:val="24"/>
        </w:rPr>
        <w:t xml:space="preserve"> spełnia łącznie następujące warunki</w:t>
      </w:r>
      <w:r w:rsidRPr="00BE4911">
        <w:rPr>
          <w:rFonts w:cstheme="minorHAnsi"/>
          <w:sz w:val="24"/>
          <w:szCs w:val="24"/>
        </w:rPr>
        <w:t xml:space="preserve">: </w:t>
      </w:r>
    </w:p>
    <w:p w:rsidR="000C2C9C" w:rsidRPr="00BE4911" w:rsidRDefault="000C2C9C" w:rsidP="000C2C9C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theme="minorHAnsi"/>
          <w:sz w:val="24"/>
          <w:szCs w:val="24"/>
          <w:u w:color="000000"/>
        </w:rPr>
      </w:pPr>
      <w:r w:rsidRPr="00BE4911">
        <w:rPr>
          <w:rFonts w:cstheme="minorHAnsi"/>
          <w:sz w:val="24"/>
          <w:szCs w:val="24"/>
          <w:u w:color="000000"/>
        </w:rPr>
        <w:t>reprezentuje uprawniony podmiot, w szczególności:</w:t>
      </w:r>
    </w:p>
    <w:p w:rsidR="000C2C9C" w:rsidRPr="00BE4911" w:rsidRDefault="000C2C9C" w:rsidP="000C2C9C">
      <w:pPr>
        <w:pStyle w:val="Akapitzlist"/>
        <w:numPr>
          <w:ilvl w:val="0"/>
          <w:numId w:val="7"/>
        </w:numPr>
        <w:spacing w:after="0" w:line="276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BE4911">
        <w:rPr>
          <w:rFonts w:asciiTheme="minorHAnsi" w:hAnsiTheme="minorHAnsi" w:cstheme="minorHAnsi"/>
          <w:sz w:val="24"/>
          <w:szCs w:val="24"/>
        </w:rPr>
        <w:t>organizacje pozarządowe i podmioty, o których mowa w art. 3 ust. 2 i 3 ustawy z 24 kwietnia 2003 roku o działalności pożytku publicznego i wolontariacie,</w:t>
      </w:r>
    </w:p>
    <w:p w:rsidR="000C2C9C" w:rsidRPr="00BE4911" w:rsidRDefault="000C2C9C" w:rsidP="000C2C9C">
      <w:pPr>
        <w:pStyle w:val="Akapitzlist"/>
        <w:numPr>
          <w:ilvl w:val="0"/>
          <w:numId w:val="7"/>
        </w:numPr>
        <w:spacing w:after="0" w:line="276" w:lineRule="auto"/>
        <w:ind w:right="0"/>
        <w:rPr>
          <w:rFonts w:asciiTheme="minorHAnsi" w:hAnsiTheme="minorHAnsi" w:cstheme="minorHAnsi"/>
          <w:sz w:val="24"/>
          <w:szCs w:val="24"/>
          <w:u w:color="000000"/>
        </w:rPr>
      </w:pPr>
      <w:r w:rsidRPr="00BE4911">
        <w:rPr>
          <w:rFonts w:asciiTheme="minorHAnsi" w:hAnsiTheme="minorHAnsi" w:cstheme="minorHAnsi"/>
          <w:sz w:val="24"/>
          <w:szCs w:val="24"/>
        </w:rPr>
        <w:t>podmioty prowadzące uniwersytety trzeciego wieku;</w:t>
      </w:r>
    </w:p>
    <w:p w:rsidR="000C2C9C" w:rsidRPr="00BE4911" w:rsidRDefault="000C2C9C" w:rsidP="000C2C9C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theme="minorHAnsi"/>
          <w:sz w:val="24"/>
          <w:szCs w:val="24"/>
          <w:u w:color="000000"/>
        </w:rPr>
      </w:pPr>
      <w:r w:rsidRPr="00BE4911">
        <w:rPr>
          <w:rFonts w:cstheme="minorHAnsi"/>
          <w:sz w:val="24"/>
          <w:szCs w:val="24"/>
          <w:u w:color="000000"/>
        </w:rPr>
        <w:t>wyraziła zgodę na kandydowanie;</w:t>
      </w:r>
    </w:p>
    <w:p w:rsidR="005F3EEC" w:rsidRPr="00BE4911" w:rsidRDefault="000C2C9C" w:rsidP="000C2C9C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theme="minorHAnsi"/>
          <w:sz w:val="24"/>
          <w:szCs w:val="24"/>
          <w:u w:color="000000"/>
        </w:rPr>
      </w:pPr>
      <w:r w:rsidRPr="00BE4911">
        <w:rPr>
          <w:rFonts w:cstheme="minorHAnsi"/>
          <w:sz w:val="24"/>
          <w:szCs w:val="24"/>
          <w:u w:color="000000"/>
        </w:rPr>
        <w:t>posiada doświadczenie przydatne w pełnieniu funkcji członka Rady.</w:t>
      </w:r>
    </w:p>
    <w:p w:rsidR="001B41C2" w:rsidRPr="00BE4911" w:rsidRDefault="00A21C81" w:rsidP="005F3EEC">
      <w:pPr>
        <w:suppressAutoHyphens/>
        <w:spacing w:after="0" w:line="276" w:lineRule="auto"/>
        <w:ind w:left="360"/>
        <w:jc w:val="both"/>
        <w:rPr>
          <w:rFonts w:cstheme="minorHAnsi"/>
          <w:sz w:val="24"/>
          <w:szCs w:val="24"/>
          <w:u w:color="000000"/>
        </w:rPr>
      </w:pPr>
      <w:r w:rsidRPr="00BE4911">
        <w:rPr>
          <w:rFonts w:cstheme="minorHAnsi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11516D" wp14:editId="246D92EC">
                <wp:simplePos x="0" y="0"/>
                <wp:positionH relativeFrom="column">
                  <wp:posOffset>-333375</wp:posOffset>
                </wp:positionH>
                <wp:positionV relativeFrom="paragraph">
                  <wp:posOffset>245110</wp:posOffset>
                </wp:positionV>
                <wp:extent cx="266700" cy="200025"/>
                <wp:effectExtent l="0" t="19050" r="38100" b="38100"/>
                <wp:wrapNone/>
                <wp:docPr id="5" name="Strzałka w praw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14E7D" id="Strzałka w prawo 5" o:spid="_x0000_s1026" type="#_x0000_t13" style="position:absolute;margin-left:-26.25pt;margin-top:19.3pt;width:21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" adj="13500" fillcolor="#ffc000" strokecolor="#41719c" strokeweight="1pt"/>
            </w:pict>
          </mc:Fallback>
        </mc:AlternateContent>
      </w:r>
    </w:p>
    <w:p w:rsidR="00567349" w:rsidRPr="00BE4911" w:rsidRDefault="00567349" w:rsidP="00BB0E0E">
      <w:pPr>
        <w:spacing w:after="0"/>
        <w:jc w:val="both"/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</w:pPr>
      <w:r w:rsidRPr="00BE4911"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  <w:t>KIE</w:t>
      </w:r>
      <w:r w:rsidR="001B41C2" w:rsidRPr="00BE4911"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  <w:t>DY I W JAKIEJ FORMIE ODBĘDZIE SIĘ NABÓR</w:t>
      </w:r>
      <w:r w:rsidRPr="00BE4911"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  <w:t>?</w:t>
      </w:r>
    </w:p>
    <w:p w:rsidR="00321F08" w:rsidRPr="00BE4911" w:rsidRDefault="00321F08" w:rsidP="00321F08">
      <w:pPr>
        <w:spacing w:after="0"/>
        <w:jc w:val="both"/>
        <w:rPr>
          <w:rFonts w:cstheme="minorHAnsi"/>
          <w:sz w:val="24"/>
          <w:szCs w:val="24"/>
        </w:rPr>
      </w:pPr>
    </w:p>
    <w:p w:rsidR="00567349" w:rsidRPr="00BE4911" w:rsidRDefault="007166D6" w:rsidP="00321F08">
      <w:pPr>
        <w:jc w:val="center"/>
        <w:rPr>
          <w:rFonts w:cstheme="minorHAnsi"/>
          <w:b/>
          <w:sz w:val="24"/>
          <w:szCs w:val="24"/>
        </w:rPr>
      </w:pPr>
      <w:r w:rsidRPr="00BE4911">
        <w:rPr>
          <w:rFonts w:cstheme="minorHAnsi"/>
          <w:b/>
          <w:sz w:val="24"/>
          <w:szCs w:val="24"/>
        </w:rPr>
        <w:t>Nabór trwa od 22.01 – 21.02</w:t>
      </w:r>
      <w:r w:rsidR="00321F08" w:rsidRPr="00BE4911">
        <w:rPr>
          <w:rFonts w:cstheme="minorHAnsi"/>
          <w:b/>
          <w:sz w:val="24"/>
          <w:szCs w:val="24"/>
        </w:rPr>
        <w:t>.</w:t>
      </w:r>
      <w:r w:rsidRPr="00BE4911">
        <w:rPr>
          <w:rFonts w:cstheme="minorHAnsi"/>
          <w:b/>
          <w:sz w:val="24"/>
          <w:szCs w:val="24"/>
        </w:rPr>
        <w:t>2025</w:t>
      </w:r>
      <w:r w:rsidR="00567349" w:rsidRPr="00BE4911">
        <w:rPr>
          <w:rFonts w:cstheme="minorHAnsi"/>
          <w:b/>
          <w:sz w:val="24"/>
          <w:szCs w:val="24"/>
        </w:rPr>
        <w:t xml:space="preserve"> r.</w:t>
      </w:r>
    </w:p>
    <w:p w:rsidR="00567349" w:rsidRPr="0078649B" w:rsidRDefault="00567349" w:rsidP="00A21C81">
      <w:pPr>
        <w:pStyle w:val="Bezodstpw"/>
        <w:spacing w:after="120" w:line="276" w:lineRule="auto"/>
        <w:contextualSpacing/>
        <w:jc w:val="both"/>
        <w:rPr>
          <w:rFonts w:cstheme="minorHAnsi"/>
          <w:sz w:val="24"/>
          <w:szCs w:val="24"/>
        </w:rPr>
      </w:pPr>
      <w:r w:rsidRPr="0078649B">
        <w:rPr>
          <w:rFonts w:cstheme="minorHAnsi"/>
          <w:sz w:val="24"/>
          <w:szCs w:val="24"/>
        </w:rPr>
        <w:t>Mieszkańcy Miasta Białegostoku</w:t>
      </w:r>
      <w:r w:rsidR="00A21C81" w:rsidRPr="0078649B">
        <w:rPr>
          <w:rFonts w:cstheme="minorHAnsi"/>
          <w:sz w:val="24"/>
          <w:szCs w:val="24"/>
        </w:rPr>
        <w:t xml:space="preserve"> powyżej 60 r.ż.</w:t>
      </w:r>
      <w:r w:rsidRPr="0078649B">
        <w:rPr>
          <w:rFonts w:cstheme="minorHAnsi"/>
          <w:sz w:val="24"/>
          <w:szCs w:val="24"/>
        </w:rPr>
        <w:t>,</w:t>
      </w:r>
      <w:r w:rsidR="001B41C2" w:rsidRPr="0078649B">
        <w:rPr>
          <w:rFonts w:cstheme="minorHAnsi"/>
          <w:sz w:val="24"/>
          <w:szCs w:val="24"/>
        </w:rPr>
        <w:t xml:space="preserve"> mogą zgłaszać kandydatów w formie</w:t>
      </w:r>
      <w:r w:rsidRPr="0078649B">
        <w:rPr>
          <w:rFonts w:cstheme="minorHAnsi"/>
          <w:sz w:val="24"/>
          <w:szCs w:val="24"/>
        </w:rPr>
        <w:t>:</w:t>
      </w:r>
    </w:p>
    <w:p w:rsidR="00567349" w:rsidRPr="0078649B" w:rsidRDefault="00567349" w:rsidP="00A21C81">
      <w:pPr>
        <w:pStyle w:val="Bezodstpw"/>
        <w:spacing w:line="276" w:lineRule="auto"/>
        <w:contextualSpacing/>
        <w:jc w:val="both"/>
        <w:rPr>
          <w:rFonts w:cstheme="minorHAnsi"/>
          <w:sz w:val="24"/>
          <w:szCs w:val="24"/>
        </w:rPr>
      </w:pPr>
    </w:p>
    <w:p w:rsidR="00567349" w:rsidRPr="0078649B" w:rsidRDefault="00CE0730" w:rsidP="00A21C81">
      <w:pPr>
        <w:pStyle w:val="Tekstpodstawowy"/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78649B">
        <w:rPr>
          <w:rFonts w:cstheme="minorHAnsi"/>
          <w:bCs/>
          <w:sz w:val="24"/>
          <w:szCs w:val="24"/>
        </w:rPr>
        <w:t xml:space="preserve">papierowej, złożonej </w:t>
      </w:r>
      <w:r w:rsidR="00567349" w:rsidRPr="0078649B">
        <w:rPr>
          <w:rFonts w:cstheme="minorHAnsi"/>
          <w:bCs/>
          <w:sz w:val="24"/>
          <w:szCs w:val="24"/>
        </w:rPr>
        <w:t>na</w:t>
      </w:r>
      <w:r w:rsidR="001B41C2" w:rsidRPr="0078649B">
        <w:rPr>
          <w:rFonts w:cstheme="minorHAnsi"/>
          <w:bCs/>
          <w:sz w:val="24"/>
          <w:szCs w:val="24"/>
        </w:rPr>
        <w:t xml:space="preserve"> </w:t>
      </w:r>
      <w:r w:rsidR="001B41C2" w:rsidRPr="0078649B">
        <w:rPr>
          <w:rFonts w:cstheme="minorHAnsi"/>
          <w:color w:val="000000"/>
          <w:sz w:val="24"/>
          <w:szCs w:val="24"/>
          <w:u w:color="000000"/>
        </w:rPr>
        <w:t>formularzu - „Karta Zgłoszenia Kandydata na członka Białostockiej Rady Seniorów - przedstawiciel osób starszych”</w:t>
      </w:r>
      <w:r w:rsidR="00567349" w:rsidRPr="0078649B">
        <w:rPr>
          <w:rFonts w:cstheme="minorHAnsi"/>
          <w:bCs/>
          <w:sz w:val="24"/>
          <w:szCs w:val="24"/>
        </w:rPr>
        <w:t xml:space="preserve"> </w:t>
      </w:r>
      <w:r w:rsidRPr="0078649B">
        <w:rPr>
          <w:rFonts w:cstheme="minorHAnsi"/>
          <w:sz w:val="24"/>
          <w:szCs w:val="24"/>
        </w:rPr>
        <w:t xml:space="preserve">w Urzędzie Miejskim </w:t>
      </w:r>
      <w:r w:rsidR="001610C2" w:rsidRPr="0078649B">
        <w:rPr>
          <w:rFonts w:cstheme="minorHAnsi"/>
          <w:sz w:val="24"/>
          <w:szCs w:val="24"/>
        </w:rPr>
        <w:t xml:space="preserve">                    </w:t>
      </w:r>
      <w:r w:rsidRPr="0078649B">
        <w:rPr>
          <w:rFonts w:cstheme="minorHAnsi"/>
          <w:sz w:val="24"/>
          <w:szCs w:val="24"/>
        </w:rPr>
        <w:t>w Białymstoku, ul. Słonimska 1;</w:t>
      </w:r>
    </w:p>
    <w:p w:rsidR="00A21C81" w:rsidRPr="0078649B" w:rsidRDefault="00567349" w:rsidP="00A21C81">
      <w:pPr>
        <w:pStyle w:val="Tekstpodstawowy"/>
        <w:numPr>
          <w:ilvl w:val="0"/>
          <w:numId w:val="5"/>
        </w:numPr>
        <w:tabs>
          <w:tab w:val="left" w:pos="567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8649B">
        <w:rPr>
          <w:rFonts w:cstheme="minorHAnsi"/>
          <w:sz w:val="24"/>
          <w:szCs w:val="24"/>
        </w:rPr>
        <w:t xml:space="preserve">papierowej, wysłanej pocztą tradycyjną na adres: </w:t>
      </w:r>
      <w:r w:rsidRPr="0078649B">
        <w:rPr>
          <w:rFonts w:cstheme="minorHAnsi"/>
          <w:bCs/>
          <w:sz w:val="24"/>
          <w:szCs w:val="24"/>
        </w:rPr>
        <w:t xml:space="preserve">Urząd Miejski w Białymstoku, </w:t>
      </w:r>
      <w:r w:rsidR="00BB0E0E" w:rsidRPr="0078649B">
        <w:rPr>
          <w:rFonts w:cstheme="minorHAnsi"/>
          <w:bCs/>
          <w:sz w:val="24"/>
          <w:szCs w:val="24"/>
        </w:rPr>
        <w:t xml:space="preserve">                          </w:t>
      </w:r>
      <w:r w:rsidRPr="0078649B">
        <w:rPr>
          <w:rFonts w:cstheme="minorHAnsi"/>
          <w:bCs/>
          <w:sz w:val="24"/>
          <w:szCs w:val="24"/>
        </w:rPr>
        <w:t>ul.</w:t>
      </w:r>
      <w:r w:rsidR="00A21C81" w:rsidRPr="0078649B">
        <w:rPr>
          <w:rFonts w:cstheme="minorHAnsi"/>
          <w:bCs/>
          <w:sz w:val="24"/>
          <w:szCs w:val="24"/>
        </w:rPr>
        <w:t xml:space="preserve"> Słonimska 1, 15-950 Białystok.</w:t>
      </w:r>
    </w:p>
    <w:p w:rsidR="00BE4911" w:rsidRPr="0078649B" w:rsidRDefault="00BE4911" w:rsidP="00BE4911">
      <w:pPr>
        <w:pStyle w:val="Tekstpodstawowy"/>
        <w:tabs>
          <w:tab w:val="left" w:pos="567"/>
        </w:tabs>
        <w:spacing w:after="0" w:line="276" w:lineRule="auto"/>
        <w:ind w:left="72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8649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471637" wp14:editId="182C2362">
                <wp:simplePos x="0" y="0"/>
                <wp:positionH relativeFrom="leftMargin">
                  <wp:align>right</wp:align>
                </wp:positionH>
                <wp:positionV relativeFrom="paragraph">
                  <wp:posOffset>242570</wp:posOffset>
                </wp:positionV>
                <wp:extent cx="266700" cy="200025"/>
                <wp:effectExtent l="0" t="19050" r="38100" b="47625"/>
                <wp:wrapNone/>
                <wp:docPr id="8" name="Strzałka w praw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002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7657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8" o:spid="_x0000_s1026" type="#_x0000_t13" style="position:absolute;margin-left:-30.2pt;margin-top:19.1pt;width:21pt;height:15.75pt;z-index:25167155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" adj="13500" fillcolor="#ffc000" strokecolor="#41719c" strokeweight="1pt">
                <w10:wrap anchorx="margin"/>
              </v:shape>
            </w:pict>
          </mc:Fallback>
        </mc:AlternateContent>
      </w:r>
    </w:p>
    <w:p w:rsidR="00BE4911" w:rsidRPr="0078649B" w:rsidRDefault="00BE4911" w:rsidP="00BE4911">
      <w:pPr>
        <w:pStyle w:val="Tekstpodstawowy"/>
        <w:tabs>
          <w:tab w:val="left" w:pos="567"/>
        </w:tabs>
        <w:spacing w:after="0" w:line="276" w:lineRule="auto"/>
        <w:jc w:val="both"/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</w:pPr>
      <w:r w:rsidRPr="0078649B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Pr="0078649B"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  <w:t>CO SIĘ DZIEJE PO NABORZE?</w:t>
      </w:r>
    </w:p>
    <w:p w:rsidR="00BE4911" w:rsidRPr="0078649B" w:rsidRDefault="00BE4911" w:rsidP="00BE4911">
      <w:pPr>
        <w:pStyle w:val="Tekstpodstawowy"/>
        <w:tabs>
          <w:tab w:val="left" w:pos="567"/>
        </w:tabs>
        <w:spacing w:after="0" w:line="276" w:lineRule="auto"/>
        <w:jc w:val="both"/>
        <w:rPr>
          <w:rFonts w:eastAsia="Times New Roman" w:cstheme="minorHAnsi"/>
          <w:b/>
          <w:sz w:val="24"/>
          <w:szCs w:val="24"/>
          <w:u w:val="double" w:color="FFC000"/>
          <w:lang w:eastAsia="pl-PL"/>
        </w:rPr>
      </w:pPr>
    </w:p>
    <w:p w:rsidR="00BE4911" w:rsidRPr="0078649B" w:rsidRDefault="00BE4911" w:rsidP="00BE491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78649B">
        <w:rPr>
          <w:rFonts w:asciiTheme="minorHAnsi" w:hAnsiTheme="minorHAnsi" w:cstheme="minorHAnsi"/>
        </w:rPr>
        <w:t xml:space="preserve">Informacja o wybranych przez Prezydenta Miasta Białegostoku kandydatach zamieszczona zostanie w ciągu 14 dni po zakończeniu naboru na stronie </w:t>
      </w:r>
      <w:hyperlink r:id="rId7" w:history="1">
        <w:r w:rsidRPr="0078649B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www.bialystok.pl</w:t>
        </w:r>
      </w:hyperlink>
      <w:r w:rsidRPr="0078649B">
        <w:rPr>
          <w:rStyle w:val="Hipercze"/>
          <w:rFonts w:asciiTheme="minorHAnsi" w:hAnsiTheme="minorHAnsi" w:cstheme="minorHAnsi"/>
          <w:color w:val="000000" w:themeColor="text1"/>
          <w:u w:val="none"/>
        </w:rPr>
        <w:t xml:space="preserve">, w Biuletynie Informacji Publicznej oraz na tablicy ogłoszeń Urzędu Miejskiego w Białymstoku. </w:t>
      </w:r>
      <w:r w:rsidRPr="0078649B">
        <w:rPr>
          <w:rFonts w:asciiTheme="minorHAnsi" w:hAnsiTheme="minorHAnsi" w:cstheme="minorHAnsi"/>
        </w:rPr>
        <w:t>W skład Rady wejdzie 14 osób, po 7 przedstawicieli z każdej z wymienionych wyżej grup (</w:t>
      </w:r>
      <w:r w:rsidR="00910A66" w:rsidRPr="0078649B">
        <w:rPr>
          <w:rFonts w:asciiTheme="minorHAnsi" w:hAnsiTheme="minorHAnsi" w:cstheme="minorHAnsi"/>
        </w:rPr>
        <w:t>przedstawiciele mieszkańców oraz przedstawiciele podmiotów działających na rzecz osób starszych).</w:t>
      </w:r>
    </w:p>
    <w:p w:rsidR="00BE4911" w:rsidRPr="0078649B" w:rsidRDefault="00BE4911" w:rsidP="00BE4911">
      <w:pPr>
        <w:pStyle w:val="Tekstpodstawowy"/>
        <w:tabs>
          <w:tab w:val="left" w:pos="567"/>
        </w:tabs>
        <w:spacing w:after="0" w:line="276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bookmarkStart w:id="0" w:name="_GoBack"/>
      <w:bookmarkEnd w:id="0"/>
    </w:p>
    <w:sectPr w:rsidR="00BE4911" w:rsidRPr="0078649B" w:rsidSect="003F721D">
      <w:headerReference w:type="default" r:id="rId8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C81" w:rsidRDefault="00A21C81" w:rsidP="00A21C81">
      <w:pPr>
        <w:spacing w:after="0" w:line="240" w:lineRule="auto"/>
      </w:pPr>
      <w:r>
        <w:separator/>
      </w:r>
    </w:p>
  </w:endnote>
  <w:endnote w:type="continuationSeparator" w:id="0">
    <w:p w:rsidR="00A21C81" w:rsidRDefault="00A21C81" w:rsidP="00A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C81" w:rsidRDefault="00A21C81" w:rsidP="00A21C81">
      <w:pPr>
        <w:spacing w:after="0" w:line="240" w:lineRule="auto"/>
      </w:pPr>
      <w:r>
        <w:separator/>
      </w:r>
    </w:p>
  </w:footnote>
  <w:footnote w:type="continuationSeparator" w:id="0">
    <w:p w:rsidR="00A21C81" w:rsidRDefault="00A21C81" w:rsidP="00A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0E" w:rsidRDefault="00BB0E0E">
    <w:pPr>
      <w:pStyle w:val="Nagwek"/>
    </w:pPr>
    <w:r>
      <w:t xml:space="preserve">                                                                                                                                                        </w:t>
    </w:r>
    <w:r w:rsidRPr="00BB0E0E">
      <w:rPr>
        <w:noProof/>
        <w:lang w:eastAsia="pl-PL"/>
      </w:rPr>
      <w:drawing>
        <wp:inline distT="0" distB="0" distL="0" distR="0">
          <wp:extent cx="935990" cy="609482"/>
          <wp:effectExtent l="0" t="0" r="0" b="635"/>
          <wp:docPr id="6" name="Obraz 6" descr="\\home\home\kkorzeniecka\Pulpit\Logo Bialystok 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home\home\kkorzeniecka\Pulpit\Logo Bialystok 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745" cy="61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45A0B"/>
    <w:multiLevelType w:val="hybridMultilevel"/>
    <w:tmpl w:val="5D50603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1D731E9"/>
    <w:multiLevelType w:val="hybridMultilevel"/>
    <w:tmpl w:val="0EBC9C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91E2C"/>
    <w:multiLevelType w:val="multilevel"/>
    <w:tmpl w:val="8CB218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1F73181"/>
    <w:multiLevelType w:val="hybridMultilevel"/>
    <w:tmpl w:val="A456E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36844"/>
    <w:multiLevelType w:val="hybridMultilevel"/>
    <w:tmpl w:val="AB3CCF0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D10003"/>
    <w:multiLevelType w:val="multilevel"/>
    <w:tmpl w:val="53FA2B4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49"/>
    <w:rsid w:val="000C2C9C"/>
    <w:rsid w:val="001610C2"/>
    <w:rsid w:val="001B41C2"/>
    <w:rsid w:val="00321F08"/>
    <w:rsid w:val="003D23F5"/>
    <w:rsid w:val="003F721D"/>
    <w:rsid w:val="00567349"/>
    <w:rsid w:val="005F3EEC"/>
    <w:rsid w:val="007166D6"/>
    <w:rsid w:val="0078649B"/>
    <w:rsid w:val="00910A66"/>
    <w:rsid w:val="00A21C81"/>
    <w:rsid w:val="00A57C6B"/>
    <w:rsid w:val="00AA0DBE"/>
    <w:rsid w:val="00BB0E0E"/>
    <w:rsid w:val="00BE4911"/>
    <w:rsid w:val="00CE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D11BB589-6952-4D03-AC67-8279ACEE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gkelc">
    <w:name w:val="hgkelc"/>
    <w:basedOn w:val="Domylnaczcionkaakapitu"/>
    <w:rsid w:val="00567349"/>
  </w:style>
  <w:style w:type="character" w:styleId="Pogrubienie">
    <w:name w:val="Strong"/>
    <w:basedOn w:val="Domylnaczcionkaakapitu"/>
    <w:uiPriority w:val="22"/>
    <w:qFormat/>
    <w:rsid w:val="00567349"/>
    <w:rPr>
      <w:b/>
      <w:bCs/>
    </w:rPr>
  </w:style>
  <w:style w:type="paragraph" w:styleId="Bezodstpw">
    <w:name w:val="No Spacing"/>
    <w:uiPriority w:val="1"/>
    <w:qFormat/>
    <w:rsid w:val="00567349"/>
    <w:pPr>
      <w:spacing w:after="0" w:line="240" w:lineRule="auto"/>
    </w:pPr>
    <w:rPr>
      <w:rFonts w:eastAsiaTheme="minorEastAsia"/>
    </w:rPr>
  </w:style>
  <w:style w:type="character" w:styleId="Hipercze">
    <w:name w:val="Hyperlink"/>
    <w:basedOn w:val="Domylnaczcionkaakapitu"/>
    <w:uiPriority w:val="99"/>
    <w:unhideWhenUsed/>
    <w:rsid w:val="00567349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56734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67349"/>
  </w:style>
  <w:style w:type="paragraph" w:customStyle="1" w:styleId="Default">
    <w:name w:val="Default"/>
    <w:rsid w:val="001B41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21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21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C81"/>
  </w:style>
  <w:style w:type="paragraph" w:styleId="Stopka">
    <w:name w:val="footer"/>
    <w:basedOn w:val="Normalny"/>
    <w:link w:val="StopkaZnak"/>
    <w:uiPriority w:val="99"/>
    <w:unhideWhenUsed/>
    <w:rsid w:val="00A21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C81"/>
  </w:style>
  <w:style w:type="paragraph" w:styleId="Akapitzlist">
    <w:name w:val="List Paragraph"/>
    <w:basedOn w:val="Normalny"/>
    <w:uiPriority w:val="34"/>
    <w:qFormat/>
    <w:rsid w:val="000C2C9C"/>
    <w:pPr>
      <w:suppressAutoHyphens/>
      <w:spacing w:after="108" w:line="247" w:lineRule="auto"/>
      <w:ind w:left="720" w:right="12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2025-01-16T12:02:00Z</dcterms:created>
  <dcterms:modified xsi:type="dcterms:W3CDTF">2025-01-21T13:42:00Z</dcterms:modified>
</cp:coreProperties>
</file>