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7A7" w:rsidRPr="00D30BBF" w:rsidRDefault="009F7069" w:rsidP="00D30BB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D30BBF">
        <w:rPr>
          <w:rFonts w:ascii="Arial" w:eastAsia="Calibri" w:hAnsi="Arial" w:cs="Arial"/>
          <w:b/>
          <w:sz w:val="24"/>
          <w:szCs w:val="24"/>
        </w:rPr>
        <w:t xml:space="preserve">ZARZĄDZENIE NR </w:t>
      </w:r>
      <w:r w:rsidR="00D30BBF" w:rsidRPr="00D30BBF">
        <w:rPr>
          <w:rFonts w:ascii="Arial" w:eastAsia="Calibri" w:hAnsi="Arial" w:cs="Arial"/>
          <w:b/>
          <w:sz w:val="24"/>
          <w:szCs w:val="24"/>
        </w:rPr>
        <w:t>141</w:t>
      </w:r>
      <w:r w:rsidR="00920A03" w:rsidRPr="00D30BBF">
        <w:rPr>
          <w:rFonts w:ascii="Arial" w:eastAsia="Calibri" w:hAnsi="Arial" w:cs="Arial"/>
          <w:b/>
          <w:sz w:val="24"/>
          <w:szCs w:val="24"/>
        </w:rPr>
        <w:t>/25</w:t>
      </w:r>
    </w:p>
    <w:p w:rsidR="007947A7" w:rsidRPr="00D30BBF" w:rsidRDefault="007947A7" w:rsidP="00D30BB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D30BBF">
        <w:rPr>
          <w:rFonts w:ascii="Arial" w:eastAsia="Calibri" w:hAnsi="Arial" w:cs="Arial"/>
          <w:b/>
          <w:sz w:val="24"/>
          <w:szCs w:val="24"/>
        </w:rPr>
        <w:t>PREZYDENTA MIASTA BIAŁEGOSTOKU</w:t>
      </w:r>
    </w:p>
    <w:p w:rsidR="007947A7" w:rsidRPr="00D30BBF" w:rsidRDefault="00D43699" w:rsidP="00D30BB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D30BBF">
        <w:rPr>
          <w:rFonts w:ascii="Arial" w:eastAsia="Calibri" w:hAnsi="Arial" w:cs="Arial"/>
          <w:b/>
          <w:sz w:val="24"/>
          <w:szCs w:val="24"/>
        </w:rPr>
        <w:t>z dnia</w:t>
      </w:r>
      <w:r w:rsidR="00920A03" w:rsidRPr="00D30BBF">
        <w:rPr>
          <w:rFonts w:ascii="Arial" w:eastAsia="Calibri" w:hAnsi="Arial" w:cs="Arial"/>
          <w:b/>
          <w:sz w:val="24"/>
          <w:szCs w:val="24"/>
        </w:rPr>
        <w:t xml:space="preserve"> </w:t>
      </w:r>
      <w:r w:rsidR="00D30BBF" w:rsidRPr="00D30BBF">
        <w:rPr>
          <w:rFonts w:ascii="Arial" w:eastAsia="Calibri" w:hAnsi="Arial" w:cs="Arial"/>
          <w:b/>
          <w:sz w:val="24"/>
          <w:szCs w:val="24"/>
        </w:rPr>
        <w:t>19</w:t>
      </w:r>
      <w:r w:rsidR="00F44EEE" w:rsidRPr="00D30BBF">
        <w:rPr>
          <w:rFonts w:ascii="Arial" w:eastAsia="Calibri" w:hAnsi="Arial" w:cs="Arial"/>
          <w:b/>
          <w:sz w:val="24"/>
          <w:szCs w:val="24"/>
        </w:rPr>
        <w:t xml:space="preserve"> lutego</w:t>
      </w:r>
      <w:r w:rsidR="009F7069" w:rsidRPr="00D30BBF">
        <w:rPr>
          <w:rFonts w:ascii="Arial" w:eastAsia="Calibri" w:hAnsi="Arial" w:cs="Arial"/>
          <w:b/>
          <w:sz w:val="24"/>
          <w:szCs w:val="24"/>
        </w:rPr>
        <w:t xml:space="preserve"> </w:t>
      </w:r>
      <w:r w:rsidR="00920A03" w:rsidRPr="00D30BBF">
        <w:rPr>
          <w:rFonts w:ascii="Arial" w:eastAsia="Calibri" w:hAnsi="Arial" w:cs="Arial"/>
          <w:b/>
          <w:sz w:val="24"/>
          <w:szCs w:val="24"/>
        </w:rPr>
        <w:t>2025</w:t>
      </w:r>
      <w:r w:rsidR="00D16E1B" w:rsidRPr="00D30BBF">
        <w:rPr>
          <w:rFonts w:ascii="Arial" w:eastAsia="Calibri" w:hAnsi="Arial" w:cs="Arial"/>
          <w:b/>
          <w:sz w:val="24"/>
          <w:szCs w:val="24"/>
        </w:rPr>
        <w:t xml:space="preserve"> r.</w:t>
      </w:r>
    </w:p>
    <w:p w:rsidR="007947A7" w:rsidRPr="00D30BBF" w:rsidRDefault="007947A7" w:rsidP="00D30BBF">
      <w:pPr>
        <w:spacing w:after="0"/>
        <w:rPr>
          <w:rFonts w:ascii="Arial" w:eastAsia="Calibri" w:hAnsi="Arial" w:cs="Arial"/>
          <w:b/>
          <w:sz w:val="24"/>
          <w:szCs w:val="24"/>
        </w:rPr>
      </w:pPr>
    </w:p>
    <w:p w:rsidR="007947A7" w:rsidRPr="00D30BBF" w:rsidRDefault="00D43699" w:rsidP="00D30BBF">
      <w:pPr>
        <w:spacing w:after="0"/>
        <w:rPr>
          <w:rFonts w:ascii="Arial" w:eastAsia="Calibri" w:hAnsi="Arial" w:cs="Arial"/>
          <w:b/>
          <w:sz w:val="24"/>
          <w:szCs w:val="24"/>
        </w:rPr>
      </w:pPr>
      <w:r w:rsidRPr="00D30BBF">
        <w:rPr>
          <w:rFonts w:ascii="Arial" w:eastAsia="Calibri" w:hAnsi="Arial" w:cs="Arial"/>
          <w:b/>
          <w:sz w:val="24"/>
          <w:szCs w:val="24"/>
        </w:rPr>
        <w:t>w sprawie powołania k</w:t>
      </w:r>
      <w:r w:rsidR="009863F5" w:rsidRPr="00D30BBF">
        <w:rPr>
          <w:rFonts w:ascii="Arial" w:eastAsia="Calibri" w:hAnsi="Arial" w:cs="Arial"/>
          <w:b/>
          <w:sz w:val="24"/>
          <w:szCs w:val="24"/>
        </w:rPr>
        <w:t xml:space="preserve">omisji </w:t>
      </w:r>
      <w:r w:rsidRPr="00D30BBF">
        <w:rPr>
          <w:rFonts w:ascii="Arial" w:eastAsia="Calibri" w:hAnsi="Arial" w:cs="Arial"/>
          <w:b/>
          <w:sz w:val="24"/>
          <w:szCs w:val="24"/>
        </w:rPr>
        <w:t>k</w:t>
      </w:r>
      <w:r w:rsidR="007947A7" w:rsidRPr="00D30BBF">
        <w:rPr>
          <w:rFonts w:ascii="Arial" w:eastAsia="Calibri" w:hAnsi="Arial" w:cs="Arial"/>
          <w:b/>
          <w:sz w:val="24"/>
          <w:szCs w:val="24"/>
        </w:rPr>
        <w:t>onkursowej</w:t>
      </w:r>
      <w:r w:rsidR="009F6E8A" w:rsidRPr="00D30BBF">
        <w:rPr>
          <w:rFonts w:ascii="Arial" w:eastAsia="Calibri" w:hAnsi="Arial" w:cs="Arial"/>
          <w:b/>
          <w:sz w:val="24"/>
          <w:szCs w:val="24"/>
        </w:rPr>
        <w:t xml:space="preserve"> </w:t>
      </w:r>
      <w:r w:rsidR="00671468" w:rsidRPr="00D30BBF">
        <w:rPr>
          <w:rFonts w:ascii="Arial" w:eastAsia="Calibri" w:hAnsi="Arial" w:cs="Arial"/>
          <w:b/>
          <w:sz w:val="24"/>
          <w:szCs w:val="24"/>
        </w:rPr>
        <w:t xml:space="preserve">do zaopiniowania ofert złożonych </w:t>
      </w:r>
      <w:r w:rsidR="0079361A" w:rsidRPr="00D30BBF">
        <w:rPr>
          <w:rFonts w:ascii="Arial" w:eastAsia="Calibri" w:hAnsi="Arial" w:cs="Arial"/>
          <w:b/>
          <w:sz w:val="24"/>
          <w:szCs w:val="24"/>
        </w:rPr>
        <w:br/>
      </w:r>
      <w:r w:rsidR="00015ED3" w:rsidRPr="00D30BBF">
        <w:rPr>
          <w:rFonts w:ascii="Arial" w:eastAsia="Calibri" w:hAnsi="Arial" w:cs="Arial"/>
          <w:b/>
          <w:sz w:val="24"/>
          <w:szCs w:val="24"/>
        </w:rPr>
        <w:t xml:space="preserve">w </w:t>
      </w:r>
      <w:r w:rsidR="007C6713" w:rsidRPr="00D30BBF">
        <w:rPr>
          <w:rFonts w:ascii="Arial" w:hAnsi="Arial" w:cs="Arial"/>
          <w:b/>
          <w:bCs/>
          <w:sz w:val="24"/>
          <w:szCs w:val="24"/>
        </w:rPr>
        <w:t xml:space="preserve">otwartym konkursie ofert </w:t>
      </w:r>
      <w:r w:rsidR="00671468" w:rsidRPr="00D30BBF">
        <w:rPr>
          <w:rFonts w:ascii="Arial" w:eastAsia="Calibri" w:hAnsi="Arial" w:cs="Arial"/>
          <w:b/>
          <w:sz w:val="24"/>
          <w:szCs w:val="24"/>
        </w:rPr>
        <w:t xml:space="preserve">na </w:t>
      </w:r>
      <w:r w:rsidR="00657373" w:rsidRPr="00D30BBF">
        <w:rPr>
          <w:rFonts w:ascii="Arial" w:hAnsi="Arial" w:cs="Arial"/>
          <w:b/>
          <w:bCs/>
          <w:sz w:val="24"/>
          <w:szCs w:val="24"/>
        </w:rPr>
        <w:t xml:space="preserve">prowadzenie klubu aktywności międzypokoleniowej na osiedlu </w:t>
      </w:r>
      <w:proofErr w:type="spellStart"/>
      <w:r w:rsidR="00657373" w:rsidRPr="00D30BBF">
        <w:rPr>
          <w:rFonts w:ascii="Arial" w:hAnsi="Arial" w:cs="Arial"/>
          <w:b/>
          <w:bCs/>
          <w:sz w:val="24"/>
          <w:szCs w:val="24"/>
        </w:rPr>
        <w:t>Starosielce</w:t>
      </w:r>
      <w:proofErr w:type="spellEnd"/>
      <w:r w:rsidR="00920A03" w:rsidRPr="00D30BBF">
        <w:rPr>
          <w:rFonts w:ascii="Arial" w:hAnsi="Arial" w:cs="Arial"/>
          <w:b/>
          <w:bCs/>
          <w:sz w:val="24"/>
          <w:szCs w:val="24"/>
        </w:rPr>
        <w:t xml:space="preserve"> w 2025</w:t>
      </w:r>
      <w:r w:rsidR="00657373" w:rsidRPr="00D30BBF">
        <w:rPr>
          <w:rFonts w:ascii="Arial" w:hAnsi="Arial" w:cs="Arial"/>
          <w:b/>
          <w:bCs/>
          <w:sz w:val="24"/>
          <w:szCs w:val="24"/>
        </w:rPr>
        <w:t xml:space="preserve"> roku</w:t>
      </w:r>
      <w:r w:rsidR="00015ED3" w:rsidRPr="00D30BBF">
        <w:rPr>
          <w:rFonts w:ascii="Arial" w:hAnsi="Arial" w:cs="Arial"/>
          <w:b/>
          <w:bCs/>
          <w:sz w:val="24"/>
          <w:szCs w:val="24"/>
        </w:rPr>
        <w:t xml:space="preserve"> </w:t>
      </w:r>
      <w:r w:rsidR="009863F5" w:rsidRPr="00D30BBF">
        <w:rPr>
          <w:rFonts w:ascii="Arial" w:eastAsia="Calibri" w:hAnsi="Arial" w:cs="Arial"/>
          <w:b/>
          <w:sz w:val="24"/>
          <w:szCs w:val="24"/>
        </w:rPr>
        <w:t xml:space="preserve">oraz określenia regulaminu </w:t>
      </w:r>
      <w:r w:rsidR="00671468" w:rsidRPr="00D30BBF">
        <w:rPr>
          <w:rFonts w:ascii="Arial" w:eastAsia="Calibri" w:hAnsi="Arial" w:cs="Arial"/>
          <w:b/>
          <w:sz w:val="24"/>
          <w:szCs w:val="24"/>
        </w:rPr>
        <w:t>pracy komisji konkursowej</w:t>
      </w:r>
    </w:p>
    <w:p w:rsidR="009F7069" w:rsidRPr="00D30BBF" w:rsidRDefault="009F7069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833100" w:rsidRPr="00D30BBF" w:rsidRDefault="00833100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9F7069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hAnsi="Arial" w:cs="Arial"/>
          <w:sz w:val="24"/>
          <w:szCs w:val="24"/>
        </w:rPr>
        <w:t xml:space="preserve">Na podstawie art. 30 </w:t>
      </w:r>
      <w:r w:rsidR="00671468" w:rsidRPr="00D30BBF">
        <w:rPr>
          <w:rFonts w:ascii="Arial" w:hAnsi="Arial" w:cs="Arial"/>
          <w:sz w:val="24"/>
          <w:szCs w:val="24"/>
        </w:rPr>
        <w:t xml:space="preserve">ust. 1 </w:t>
      </w:r>
      <w:r w:rsidRPr="00D30BBF">
        <w:rPr>
          <w:rFonts w:ascii="Arial" w:hAnsi="Arial" w:cs="Arial"/>
          <w:sz w:val="24"/>
          <w:szCs w:val="24"/>
        </w:rPr>
        <w:t xml:space="preserve">ustawy z dnia 8 marca 1990 r. o samorządzie gminnym </w:t>
      </w:r>
      <w:r w:rsidR="00015ED3" w:rsidRPr="00D30BBF">
        <w:rPr>
          <w:rFonts w:ascii="Arial" w:hAnsi="Arial" w:cs="Arial"/>
          <w:sz w:val="24"/>
          <w:szCs w:val="24"/>
        </w:rPr>
        <w:t xml:space="preserve">                                 </w:t>
      </w:r>
      <w:r w:rsidR="00331329" w:rsidRPr="00D30BBF">
        <w:rPr>
          <w:rFonts w:ascii="Arial" w:hAnsi="Arial" w:cs="Arial"/>
          <w:sz w:val="24"/>
          <w:szCs w:val="24"/>
        </w:rPr>
        <w:t xml:space="preserve">(Dz. U. </w:t>
      </w:r>
      <w:r w:rsidR="00920A03" w:rsidRPr="00D30BBF">
        <w:rPr>
          <w:rFonts w:ascii="Arial" w:hAnsi="Arial" w:cs="Arial"/>
          <w:sz w:val="24"/>
          <w:szCs w:val="24"/>
        </w:rPr>
        <w:t>z 2024 r. poz. 1465</w:t>
      </w:r>
      <w:r w:rsidR="00331329" w:rsidRPr="00D30BBF">
        <w:rPr>
          <w:rFonts w:ascii="Arial" w:hAnsi="Arial" w:cs="Arial"/>
          <w:sz w:val="24"/>
          <w:szCs w:val="24"/>
        </w:rPr>
        <w:t xml:space="preserve"> ze zm.</w:t>
      </w:r>
      <w:r w:rsidR="00331329" w:rsidRPr="00D30BBF">
        <w:rPr>
          <w:rFonts w:ascii="Arial" w:hAnsi="Arial" w:cs="Arial"/>
          <w:sz w:val="24"/>
          <w:szCs w:val="24"/>
          <w:vertAlign w:val="superscript"/>
        </w:rPr>
        <w:footnoteReference w:id="1"/>
      </w:r>
      <w:r w:rsidR="00331329" w:rsidRPr="00D30BBF">
        <w:rPr>
          <w:rFonts w:ascii="Arial" w:hAnsi="Arial" w:cs="Arial"/>
          <w:sz w:val="24"/>
          <w:szCs w:val="24"/>
        </w:rPr>
        <w:t xml:space="preserve">) </w:t>
      </w:r>
      <w:r w:rsidRPr="00D30BBF">
        <w:rPr>
          <w:rFonts w:ascii="Arial" w:hAnsi="Arial" w:cs="Arial"/>
          <w:sz w:val="24"/>
          <w:szCs w:val="24"/>
        </w:rPr>
        <w:t>oraz  art. 11 i art. 13 ustawy z dnia 24 kwietnia 2003 r.</w:t>
      </w:r>
      <w:r w:rsidR="00015ED3" w:rsidRPr="00D30BBF">
        <w:rPr>
          <w:rFonts w:ascii="Arial" w:hAnsi="Arial" w:cs="Arial"/>
          <w:sz w:val="24"/>
          <w:szCs w:val="24"/>
        </w:rPr>
        <w:t xml:space="preserve"> </w:t>
      </w:r>
      <w:r w:rsidRPr="00D30BBF">
        <w:rPr>
          <w:rFonts w:ascii="Arial" w:hAnsi="Arial" w:cs="Arial"/>
          <w:sz w:val="24"/>
          <w:szCs w:val="24"/>
        </w:rPr>
        <w:t>o działalności pożytku publicznego i o wolontariacie (</w:t>
      </w:r>
      <w:r w:rsidR="00920A03" w:rsidRPr="00D30BBF">
        <w:rPr>
          <w:rFonts w:ascii="Arial" w:hAnsi="Arial" w:cs="Arial"/>
          <w:sz w:val="24"/>
          <w:szCs w:val="24"/>
        </w:rPr>
        <w:t>Dz. U. z 2024 r. poz. 1491 ze zm.</w:t>
      </w:r>
      <w:r w:rsidR="00920A03" w:rsidRPr="00D30BBF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="00331329" w:rsidRPr="00D30BBF">
        <w:rPr>
          <w:rFonts w:ascii="Arial" w:eastAsia="Calibri" w:hAnsi="Arial" w:cs="Arial"/>
          <w:sz w:val="24"/>
          <w:szCs w:val="24"/>
        </w:rPr>
        <w:t xml:space="preserve">) </w:t>
      </w:r>
      <w:r w:rsidR="009F6E8A" w:rsidRPr="00D30BBF">
        <w:rPr>
          <w:rFonts w:ascii="Arial" w:eastAsia="Calibri" w:hAnsi="Arial" w:cs="Arial"/>
          <w:sz w:val="24"/>
          <w:szCs w:val="24"/>
        </w:rPr>
        <w:t>w związku z</w:t>
      </w:r>
      <w:r w:rsidR="00D91BDC" w:rsidRPr="00D30BBF">
        <w:rPr>
          <w:rFonts w:ascii="Arial" w:eastAsia="Calibri" w:hAnsi="Arial" w:cs="Arial"/>
          <w:sz w:val="24"/>
          <w:szCs w:val="24"/>
        </w:rPr>
        <w:t xml:space="preserve"> § 6 ust. 2</w:t>
      </w:r>
      <w:r w:rsidR="0071015F" w:rsidRPr="00D30BBF">
        <w:rPr>
          <w:rFonts w:ascii="Arial" w:eastAsia="Calibri" w:hAnsi="Arial" w:cs="Arial"/>
          <w:sz w:val="24"/>
          <w:szCs w:val="24"/>
        </w:rPr>
        <w:t xml:space="preserve"> Zarządzenia </w:t>
      </w:r>
      <w:r w:rsidR="00331329" w:rsidRPr="00D30BBF">
        <w:rPr>
          <w:rFonts w:ascii="Arial" w:eastAsia="Calibri" w:hAnsi="Arial" w:cs="Arial"/>
          <w:sz w:val="24"/>
          <w:szCs w:val="24"/>
        </w:rPr>
        <w:t>Nr 178/23</w:t>
      </w:r>
      <w:r w:rsidR="007947A7" w:rsidRPr="00D30BBF">
        <w:rPr>
          <w:rFonts w:ascii="Arial" w:eastAsia="Calibri" w:hAnsi="Arial" w:cs="Arial"/>
          <w:sz w:val="24"/>
          <w:szCs w:val="24"/>
        </w:rPr>
        <w:t xml:space="preserve"> Prezydenta Miasta Białegostoku z </w:t>
      </w:r>
      <w:r w:rsidR="00D91BDC" w:rsidRPr="00D30BBF">
        <w:rPr>
          <w:rFonts w:ascii="Arial" w:eastAsia="Calibri" w:hAnsi="Arial" w:cs="Arial"/>
          <w:sz w:val="24"/>
          <w:szCs w:val="24"/>
        </w:rPr>
        <w:t>dnia 17 lutego 2023</w:t>
      </w:r>
      <w:r w:rsidR="00015ED3" w:rsidRPr="00D30BBF">
        <w:rPr>
          <w:rFonts w:ascii="Arial" w:eastAsia="Calibri" w:hAnsi="Arial" w:cs="Arial"/>
          <w:sz w:val="24"/>
          <w:szCs w:val="24"/>
        </w:rPr>
        <w:t xml:space="preserve"> r. </w:t>
      </w:r>
      <w:r w:rsidR="00D91BDC" w:rsidRPr="00D30BBF">
        <w:rPr>
          <w:rFonts w:ascii="Arial" w:eastAsia="Calibri" w:hAnsi="Arial" w:cs="Arial"/>
          <w:sz w:val="24"/>
          <w:szCs w:val="24"/>
        </w:rPr>
        <w:t>w sprawie określenia zasad i trybu postępowania dotyczących zlecania, kontroli</w:t>
      </w:r>
      <w:r w:rsidR="00015ED3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0A1DD1" w:rsidRPr="00D30BBF">
        <w:rPr>
          <w:rFonts w:ascii="Arial" w:eastAsia="Calibri" w:hAnsi="Arial" w:cs="Arial"/>
          <w:sz w:val="24"/>
          <w:szCs w:val="24"/>
        </w:rPr>
        <w:t>i rozliczania zadań publicznych</w:t>
      </w:r>
      <w:r w:rsidR="00331329" w:rsidRPr="00D30BBF">
        <w:rPr>
          <w:rStyle w:val="Odwoanieprzypisudolnego"/>
          <w:rFonts w:ascii="Arial" w:eastAsia="Calibri" w:hAnsi="Arial" w:cs="Arial"/>
          <w:sz w:val="24"/>
          <w:szCs w:val="24"/>
        </w:rPr>
        <w:footnoteReference w:id="3"/>
      </w:r>
      <w:r w:rsidR="009B263D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671468" w:rsidRPr="00D30BBF">
        <w:rPr>
          <w:rFonts w:ascii="Arial" w:eastAsia="Calibri" w:hAnsi="Arial" w:cs="Arial"/>
          <w:sz w:val="24"/>
          <w:szCs w:val="24"/>
        </w:rPr>
        <w:t>zarządzam, co następuje:</w:t>
      </w:r>
    </w:p>
    <w:p w:rsidR="005D0ADB" w:rsidRPr="00D30BBF" w:rsidRDefault="005D0ADB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B25BF2" w:rsidRPr="00D30BBF" w:rsidRDefault="00D43699" w:rsidP="00D30BBF">
      <w:pPr>
        <w:rPr>
          <w:rFonts w:ascii="Arial" w:hAnsi="Arial" w:cs="Arial"/>
          <w:b/>
          <w:bCs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Powołuję komisję k</w:t>
      </w:r>
      <w:r w:rsidR="007947A7" w:rsidRPr="00D30BBF">
        <w:rPr>
          <w:rFonts w:ascii="Arial" w:eastAsia="Calibri" w:hAnsi="Arial" w:cs="Arial"/>
          <w:sz w:val="24"/>
          <w:szCs w:val="24"/>
        </w:rPr>
        <w:t>onkursową do zaopiniowania ofert</w:t>
      </w:r>
      <w:r w:rsidR="00342C39" w:rsidRPr="00D30BBF">
        <w:rPr>
          <w:rFonts w:ascii="Arial" w:eastAsia="Calibri" w:hAnsi="Arial" w:cs="Arial"/>
          <w:sz w:val="24"/>
          <w:szCs w:val="24"/>
        </w:rPr>
        <w:t xml:space="preserve"> złożonych w </w:t>
      </w:r>
      <w:r w:rsidR="00CB6FC1" w:rsidRPr="00D30BBF">
        <w:rPr>
          <w:rFonts w:ascii="Arial" w:eastAsia="Calibri" w:hAnsi="Arial" w:cs="Arial"/>
          <w:sz w:val="24"/>
          <w:szCs w:val="24"/>
        </w:rPr>
        <w:t>otwartym konkursie ofert</w:t>
      </w:r>
      <w:r w:rsidR="00A43EB1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7C6713" w:rsidRPr="00D30BBF">
        <w:rPr>
          <w:rFonts w:ascii="Arial" w:eastAsia="Calibri" w:hAnsi="Arial" w:cs="Arial"/>
          <w:sz w:val="24"/>
          <w:szCs w:val="24"/>
        </w:rPr>
        <w:t xml:space="preserve">ogłoszonym </w:t>
      </w:r>
      <w:r w:rsidR="00F44EEE" w:rsidRPr="00D30BBF">
        <w:rPr>
          <w:rFonts w:ascii="Arial" w:eastAsia="Calibri" w:hAnsi="Arial" w:cs="Arial"/>
          <w:sz w:val="24"/>
          <w:szCs w:val="24"/>
        </w:rPr>
        <w:t>Zarządzeniem Nr 54/25</w:t>
      </w:r>
      <w:r w:rsidR="00CB6FC1" w:rsidRPr="00D30BBF">
        <w:rPr>
          <w:rFonts w:ascii="Arial" w:eastAsia="Calibri" w:hAnsi="Arial" w:cs="Arial"/>
          <w:sz w:val="24"/>
          <w:szCs w:val="24"/>
        </w:rPr>
        <w:t xml:space="preserve"> Prezyden</w:t>
      </w:r>
      <w:r w:rsidR="009F7069" w:rsidRPr="00D30BBF">
        <w:rPr>
          <w:rFonts w:ascii="Arial" w:eastAsia="Calibri" w:hAnsi="Arial" w:cs="Arial"/>
          <w:sz w:val="24"/>
          <w:szCs w:val="24"/>
        </w:rPr>
        <w:t xml:space="preserve">ta Miasta Białegostoku z dnia </w:t>
      </w:r>
      <w:r w:rsidR="00F44EEE" w:rsidRPr="00D30BBF">
        <w:rPr>
          <w:rFonts w:ascii="Arial" w:eastAsia="Calibri" w:hAnsi="Arial" w:cs="Arial"/>
          <w:sz w:val="24"/>
          <w:szCs w:val="24"/>
        </w:rPr>
        <w:t>24 stycznia</w:t>
      </w:r>
      <w:r w:rsidR="00D91BDC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F44EEE" w:rsidRPr="00D30BBF">
        <w:rPr>
          <w:rFonts w:ascii="Arial" w:eastAsia="Calibri" w:hAnsi="Arial" w:cs="Arial"/>
          <w:sz w:val="24"/>
          <w:szCs w:val="24"/>
        </w:rPr>
        <w:t>2025</w:t>
      </w:r>
      <w:r w:rsidR="00D91BDC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CB6FC1" w:rsidRPr="00D30BBF">
        <w:rPr>
          <w:rFonts w:ascii="Arial" w:eastAsia="Calibri" w:hAnsi="Arial" w:cs="Arial"/>
          <w:sz w:val="24"/>
          <w:szCs w:val="24"/>
        </w:rPr>
        <w:t xml:space="preserve">r. </w:t>
      </w:r>
      <w:r w:rsidR="00D91BDC" w:rsidRPr="00D30BBF">
        <w:rPr>
          <w:rFonts w:ascii="Arial" w:eastAsia="Calibri" w:hAnsi="Arial" w:cs="Arial"/>
          <w:sz w:val="24"/>
          <w:szCs w:val="24"/>
        </w:rPr>
        <w:t xml:space="preserve">w sprawie ogłoszenia otwartego konkursu ofert na prowadzenie </w:t>
      </w:r>
      <w:r w:rsidR="00657373" w:rsidRPr="00D30BBF">
        <w:rPr>
          <w:rFonts w:ascii="Arial" w:hAnsi="Arial" w:cs="Arial"/>
          <w:bCs/>
          <w:sz w:val="24"/>
          <w:szCs w:val="24"/>
        </w:rPr>
        <w:t>klubu aktywności międzypokoleniow</w:t>
      </w:r>
      <w:r w:rsidR="00920A03" w:rsidRPr="00D30BBF">
        <w:rPr>
          <w:rFonts w:ascii="Arial" w:hAnsi="Arial" w:cs="Arial"/>
          <w:bCs/>
          <w:sz w:val="24"/>
          <w:szCs w:val="24"/>
        </w:rPr>
        <w:t xml:space="preserve">ej na osiedlu </w:t>
      </w:r>
      <w:proofErr w:type="spellStart"/>
      <w:r w:rsidR="00920A03" w:rsidRPr="00D30BBF">
        <w:rPr>
          <w:rFonts w:ascii="Arial" w:hAnsi="Arial" w:cs="Arial"/>
          <w:bCs/>
          <w:sz w:val="24"/>
          <w:szCs w:val="24"/>
        </w:rPr>
        <w:t>Starosielce</w:t>
      </w:r>
      <w:proofErr w:type="spellEnd"/>
      <w:r w:rsidR="00920A03" w:rsidRPr="00D30BBF">
        <w:rPr>
          <w:rFonts w:ascii="Arial" w:hAnsi="Arial" w:cs="Arial"/>
          <w:bCs/>
          <w:sz w:val="24"/>
          <w:szCs w:val="24"/>
        </w:rPr>
        <w:t xml:space="preserve"> w 2025</w:t>
      </w:r>
      <w:r w:rsidR="00657373" w:rsidRPr="00D30BBF">
        <w:rPr>
          <w:rFonts w:ascii="Arial" w:hAnsi="Arial" w:cs="Arial"/>
          <w:bCs/>
          <w:sz w:val="24"/>
          <w:szCs w:val="24"/>
        </w:rPr>
        <w:t xml:space="preserve"> roku</w:t>
      </w:r>
      <w:r w:rsidR="00015ED3" w:rsidRPr="00D30BBF">
        <w:rPr>
          <w:rFonts w:ascii="Arial" w:hAnsi="Arial" w:cs="Arial"/>
          <w:bCs/>
          <w:sz w:val="24"/>
          <w:szCs w:val="24"/>
        </w:rPr>
        <w:t xml:space="preserve"> </w:t>
      </w:r>
      <w:r w:rsidR="007947A7" w:rsidRPr="00D30BBF">
        <w:rPr>
          <w:rFonts w:ascii="Arial" w:eastAsia="Calibri" w:hAnsi="Arial" w:cs="Arial"/>
          <w:sz w:val="24"/>
          <w:szCs w:val="24"/>
        </w:rPr>
        <w:t>w następującym składzie:</w:t>
      </w:r>
    </w:p>
    <w:p w:rsidR="007947A7" w:rsidRPr="00D30BBF" w:rsidRDefault="00391FC7" w:rsidP="00D30BBF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p</w:t>
      </w:r>
      <w:r w:rsidR="007947A7" w:rsidRPr="00D30BBF">
        <w:rPr>
          <w:rFonts w:ascii="Arial" w:eastAsia="Calibri" w:hAnsi="Arial" w:cs="Arial"/>
          <w:sz w:val="24"/>
          <w:szCs w:val="24"/>
        </w:rPr>
        <w:t>rzedstawiciele Prezydenta Miasta Białegostoku:</w:t>
      </w:r>
    </w:p>
    <w:p w:rsidR="00B25BF2" w:rsidRPr="00D30BBF" w:rsidRDefault="009A2628" w:rsidP="00D30BBF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Urszula Przystupa</w:t>
      </w:r>
      <w:r w:rsidR="00B25BF2" w:rsidRPr="00D30BBF">
        <w:rPr>
          <w:rFonts w:ascii="Arial" w:eastAsia="Calibri" w:hAnsi="Arial" w:cs="Arial"/>
          <w:sz w:val="24"/>
          <w:szCs w:val="24"/>
        </w:rPr>
        <w:t xml:space="preserve"> – Prz</w:t>
      </w:r>
      <w:r w:rsidR="00671468" w:rsidRPr="00D30BBF">
        <w:rPr>
          <w:rFonts w:ascii="Arial" w:eastAsia="Calibri" w:hAnsi="Arial" w:cs="Arial"/>
          <w:sz w:val="24"/>
          <w:szCs w:val="24"/>
        </w:rPr>
        <w:t>ewodnicząca komisji konkursowej;</w:t>
      </w:r>
    </w:p>
    <w:p w:rsidR="003A42FE" w:rsidRPr="00D30BBF" w:rsidRDefault="003A42FE" w:rsidP="00D30BBF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Izabela Niewiarowska – Zastępca Przewodniczącej komisji konkursowej;</w:t>
      </w:r>
    </w:p>
    <w:p w:rsidR="00B25BF2" w:rsidRPr="00D30BBF" w:rsidRDefault="00657373" w:rsidP="00D30BBF">
      <w:pPr>
        <w:pStyle w:val="Akapitzlist"/>
        <w:numPr>
          <w:ilvl w:val="0"/>
          <w:numId w:val="10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Katarzyna </w:t>
      </w:r>
      <w:proofErr w:type="spellStart"/>
      <w:r w:rsidRPr="00D30BBF">
        <w:rPr>
          <w:rFonts w:ascii="Arial" w:eastAsia="Calibri" w:hAnsi="Arial" w:cs="Arial"/>
          <w:sz w:val="24"/>
          <w:szCs w:val="24"/>
        </w:rPr>
        <w:t>Korzeniecka</w:t>
      </w:r>
      <w:proofErr w:type="spellEnd"/>
      <w:r w:rsidR="00B25BF2" w:rsidRPr="00D30BBF">
        <w:rPr>
          <w:rFonts w:ascii="Arial" w:eastAsia="Calibri" w:hAnsi="Arial" w:cs="Arial"/>
          <w:sz w:val="24"/>
          <w:szCs w:val="24"/>
        </w:rPr>
        <w:t xml:space="preserve"> –</w:t>
      </w:r>
      <w:r w:rsidR="003A42FE" w:rsidRPr="00D30BBF">
        <w:rPr>
          <w:rFonts w:ascii="Arial" w:eastAsia="Calibri" w:hAnsi="Arial" w:cs="Arial"/>
          <w:sz w:val="24"/>
          <w:szCs w:val="24"/>
        </w:rPr>
        <w:t xml:space="preserve"> członek komisji konkursowej;</w:t>
      </w:r>
    </w:p>
    <w:p w:rsidR="00B25BF2" w:rsidRPr="00D30BBF" w:rsidRDefault="00A82041" w:rsidP="00D30BBF">
      <w:pPr>
        <w:pStyle w:val="Akapitzlist"/>
        <w:numPr>
          <w:ilvl w:val="1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o</w:t>
      </w:r>
      <w:r w:rsidR="00B25BF2" w:rsidRPr="00D30BBF">
        <w:rPr>
          <w:rFonts w:ascii="Arial" w:eastAsia="Calibri" w:hAnsi="Arial" w:cs="Arial"/>
          <w:sz w:val="24"/>
          <w:szCs w:val="24"/>
        </w:rPr>
        <w:t>soby wskazane przez organizacje pozarządowe lub podmioty wymienione w art. 3 ust. 3 ustawy z dnia 24 kwietnia 2003 roku o działalności pożytku publicznego i o wolontariacie:</w:t>
      </w:r>
    </w:p>
    <w:p w:rsidR="00D16E1B" w:rsidRPr="00D30BBF" w:rsidRDefault="00D43699" w:rsidP="00D30BBF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Elżbieta </w:t>
      </w:r>
      <w:r w:rsidR="00B456EC" w:rsidRPr="00D30BBF">
        <w:rPr>
          <w:rFonts w:ascii="Arial" w:eastAsia="Calibri" w:hAnsi="Arial" w:cs="Arial"/>
          <w:sz w:val="24"/>
          <w:szCs w:val="24"/>
        </w:rPr>
        <w:t>Żukowska</w:t>
      </w:r>
      <w:r w:rsidR="00833100" w:rsidRPr="00D30BBF">
        <w:rPr>
          <w:rFonts w:ascii="Arial" w:eastAsia="Calibri" w:hAnsi="Arial" w:cs="Arial"/>
          <w:sz w:val="24"/>
          <w:szCs w:val="24"/>
        </w:rPr>
        <w:t>-</w:t>
      </w:r>
      <w:proofErr w:type="spellStart"/>
      <w:r w:rsidRPr="00D30BBF">
        <w:rPr>
          <w:rFonts w:ascii="Arial" w:eastAsia="Calibri" w:hAnsi="Arial" w:cs="Arial"/>
          <w:sz w:val="24"/>
          <w:szCs w:val="24"/>
        </w:rPr>
        <w:t>Bubienko</w:t>
      </w:r>
      <w:proofErr w:type="spellEnd"/>
      <w:r w:rsidR="001E09AD" w:rsidRPr="00D30BBF">
        <w:rPr>
          <w:rFonts w:ascii="Arial" w:eastAsia="Calibri" w:hAnsi="Arial" w:cs="Arial"/>
          <w:sz w:val="24"/>
          <w:szCs w:val="24"/>
        </w:rPr>
        <w:t xml:space="preserve"> – </w:t>
      </w:r>
      <w:r w:rsidRPr="00D30BBF">
        <w:rPr>
          <w:rFonts w:ascii="Arial" w:eastAsia="Calibri" w:hAnsi="Arial" w:cs="Arial"/>
          <w:sz w:val="24"/>
          <w:szCs w:val="24"/>
        </w:rPr>
        <w:t>członek komisji konkursowej</w:t>
      </w:r>
      <w:r w:rsidR="00342C39" w:rsidRPr="00D30BBF">
        <w:rPr>
          <w:rFonts w:ascii="Arial" w:eastAsia="Calibri" w:hAnsi="Arial" w:cs="Arial"/>
          <w:sz w:val="24"/>
          <w:szCs w:val="24"/>
        </w:rPr>
        <w:t>,</w:t>
      </w:r>
    </w:p>
    <w:p w:rsidR="007947A7" w:rsidRPr="00D30BBF" w:rsidRDefault="009645B7" w:rsidP="00D30BBF">
      <w:pPr>
        <w:numPr>
          <w:ilvl w:val="0"/>
          <w:numId w:val="5"/>
        </w:numPr>
        <w:tabs>
          <w:tab w:val="left" w:pos="284"/>
          <w:tab w:val="num" w:pos="708"/>
        </w:tabs>
        <w:spacing w:after="0"/>
        <w:ind w:left="0" w:firstLine="0"/>
        <w:contextualSpacing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Anna </w:t>
      </w:r>
      <w:proofErr w:type="spellStart"/>
      <w:r w:rsidRPr="00D30BBF">
        <w:rPr>
          <w:rFonts w:ascii="Arial" w:eastAsia="Calibri" w:hAnsi="Arial" w:cs="Arial"/>
          <w:sz w:val="24"/>
          <w:szCs w:val="24"/>
        </w:rPr>
        <w:t>Puciłowska</w:t>
      </w:r>
      <w:proofErr w:type="spellEnd"/>
      <w:r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D16E1B" w:rsidRPr="00D30BBF">
        <w:rPr>
          <w:rFonts w:ascii="Arial" w:eastAsia="Calibri" w:hAnsi="Arial" w:cs="Arial"/>
          <w:sz w:val="24"/>
          <w:szCs w:val="24"/>
        </w:rPr>
        <w:t xml:space="preserve">– </w:t>
      </w:r>
      <w:r w:rsidR="00D43699" w:rsidRPr="00D30BBF">
        <w:rPr>
          <w:rFonts w:ascii="Arial" w:eastAsia="Calibri" w:hAnsi="Arial" w:cs="Arial"/>
          <w:sz w:val="24"/>
          <w:szCs w:val="24"/>
        </w:rPr>
        <w:t>członek komisji konkursowej</w:t>
      </w:r>
      <w:r w:rsidR="00D16E1B" w:rsidRPr="00D30BBF">
        <w:rPr>
          <w:rFonts w:ascii="Arial" w:eastAsia="Calibri" w:hAnsi="Arial" w:cs="Arial"/>
          <w:sz w:val="24"/>
          <w:szCs w:val="24"/>
        </w:rPr>
        <w:t>.</w:t>
      </w:r>
    </w:p>
    <w:p w:rsidR="00E650F0" w:rsidRPr="00D30BBF" w:rsidRDefault="00E650F0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671468" w:rsidRPr="00D30BBF" w:rsidRDefault="00671468" w:rsidP="00D30BBF">
      <w:pPr>
        <w:pStyle w:val="Akapitzlist"/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Komisja konkursowa obraduje w składzie co najmniej 3 osób, w tym Przewodniczącej lub Zastępcy Przewodniczącej komisji konkursowej.</w:t>
      </w:r>
    </w:p>
    <w:p w:rsidR="007947A7" w:rsidRPr="00D30BBF" w:rsidRDefault="00C362FC" w:rsidP="00D30BBF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Termin posiedzenia</w:t>
      </w:r>
      <w:r w:rsidR="007947A7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D30BBF">
        <w:rPr>
          <w:rFonts w:ascii="Arial" w:eastAsia="Calibri" w:hAnsi="Arial" w:cs="Arial"/>
          <w:sz w:val="24"/>
          <w:szCs w:val="24"/>
        </w:rPr>
        <w:t>ustala jej Przewodnicząca.</w:t>
      </w:r>
    </w:p>
    <w:p w:rsidR="007947A7" w:rsidRPr="00D30BBF" w:rsidRDefault="00C362FC" w:rsidP="00D30BBF">
      <w:pPr>
        <w:numPr>
          <w:ilvl w:val="0"/>
          <w:numId w:val="1"/>
        </w:numPr>
        <w:tabs>
          <w:tab w:val="clear" w:pos="360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lastRenderedPageBreak/>
        <w:t>Posiedzenie</w:t>
      </w:r>
      <w:r w:rsidR="007947A7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7947A7" w:rsidRPr="00D30BBF">
        <w:rPr>
          <w:rFonts w:ascii="Arial" w:eastAsia="Calibri" w:hAnsi="Arial" w:cs="Arial"/>
          <w:sz w:val="24"/>
          <w:szCs w:val="24"/>
        </w:rPr>
        <w:t xml:space="preserve">prowadzi Przewodnicząca, a w przypadku jej nieobecności – Zastępca Przewodniczącej </w:t>
      </w:r>
      <w:r w:rsidR="00D43699" w:rsidRPr="00D30BBF">
        <w:rPr>
          <w:rFonts w:ascii="Arial" w:eastAsia="Calibri" w:hAnsi="Arial" w:cs="Arial"/>
          <w:sz w:val="24"/>
          <w:szCs w:val="24"/>
        </w:rPr>
        <w:t>komisji konkursowej</w:t>
      </w:r>
      <w:r w:rsidR="00A82041" w:rsidRPr="00D30BBF">
        <w:rPr>
          <w:rFonts w:ascii="Arial" w:eastAsia="Calibri" w:hAnsi="Arial" w:cs="Arial"/>
          <w:sz w:val="24"/>
          <w:szCs w:val="24"/>
        </w:rPr>
        <w:t>.</w:t>
      </w:r>
    </w:p>
    <w:p w:rsidR="007947A7" w:rsidRPr="00D30BBF" w:rsidRDefault="00C362FC" w:rsidP="00D30BBF">
      <w:pPr>
        <w:numPr>
          <w:ilvl w:val="0"/>
          <w:numId w:val="1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Posiedzenie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D30BBF">
        <w:rPr>
          <w:rFonts w:ascii="Arial" w:eastAsia="Calibri" w:hAnsi="Arial" w:cs="Arial"/>
          <w:sz w:val="24"/>
          <w:szCs w:val="24"/>
        </w:rPr>
        <w:t>odbywa</w:t>
      </w:r>
      <w:r w:rsidR="007947A7" w:rsidRPr="00D30BBF">
        <w:rPr>
          <w:rFonts w:ascii="Arial" w:eastAsia="Calibri" w:hAnsi="Arial" w:cs="Arial"/>
          <w:sz w:val="24"/>
          <w:szCs w:val="24"/>
        </w:rPr>
        <w:t xml:space="preserve"> się bez udziału oferentów.</w:t>
      </w:r>
    </w:p>
    <w:p w:rsidR="006B5483" w:rsidRPr="00D30BBF" w:rsidRDefault="006B5483" w:rsidP="00D30BBF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Członkowie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D30BBF">
        <w:rPr>
          <w:rFonts w:ascii="Arial" w:eastAsia="Calibri" w:hAnsi="Arial" w:cs="Arial"/>
          <w:sz w:val="24"/>
          <w:szCs w:val="24"/>
        </w:rPr>
        <w:t>mogą opiniować oferty za pośrednictwem platformy Witkac.pl.</w:t>
      </w:r>
    </w:p>
    <w:p w:rsidR="007947A7" w:rsidRPr="00D30BBF" w:rsidRDefault="007947A7" w:rsidP="00D30BB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Podstawę prac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="00342C39" w:rsidRPr="00D30BBF">
        <w:rPr>
          <w:rFonts w:ascii="Arial" w:eastAsia="Calibri" w:hAnsi="Arial" w:cs="Arial"/>
          <w:sz w:val="24"/>
          <w:szCs w:val="24"/>
        </w:rPr>
        <w:t>stanowią oferty, które spełniają wymagania formalne</w:t>
      </w:r>
      <w:r w:rsidRPr="00D30BBF">
        <w:rPr>
          <w:rFonts w:ascii="Arial" w:eastAsia="Calibri" w:hAnsi="Arial" w:cs="Arial"/>
          <w:sz w:val="24"/>
          <w:szCs w:val="24"/>
        </w:rPr>
        <w:t>.</w:t>
      </w:r>
    </w:p>
    <w:p w:rsidR="007947A7" w:rsidRPr="00D30BBF" w:rsidRDefault="00671468" w:rsidP="00D30BB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Komisja konkursowa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7947A7" w:rsidRPr="00D30BBF">
        <w:rPr>
          <w:rFonts w:ascii="Arial" w:eastAsia="Calibri" w:hAnsi="Arial" w:cs="Arial"/>
          <w:sz w:val="24"/>
          <w:szCs w:val="24"/>
        </w:rPr>
        <w:t>wydaje opinię</w:t>
      </w:r>
      <w:r w:rsidR="00342C39" w:rsidRPr="00D30BBF">
        <w:rPr>
          <w:rFonts w:ascii="Arial" w:eastAsia="Calibri" w:hAnsi="Arial" w:cs="Arial"/>
          <w:sz w:val="24"/>
          <w:szCs w:val="24"/>
        </w:rPr>
        <w:t xml:space="preserve"> w sprawie przyznania dotacji</w:t>
      </w:r>
      <w:r w:rsidR="009E1206" w:rsidRPr="00D30BBF">
        <w:rPr>
          <w:rFonts w:ascii="Arial" w:eastAsia="Calibri" w:hAnsi="Arial" w:cs="Arial"/>
          <w:sz w:val="24"/>
          <w:szCs w:val="24"/>
        </w:rPr>
        <w:t xml:space="preserve"> oraz</w:t>
      </w:r>
      <w:r w:rsidRPr="00D30BBF">
        <w:rPr>
          <w:rFonts w:ascii="Arial" w:eastAsia="Calibri" w:hAnsi="Arial" w:cs="Arial"/>
          <w:sz w:val="24"/>
          <w:szCs w:val="24"/>
        </w:rPr>
        <w:t xml:space="preserve"> jej</w:t>
      </w:r>
      <w:r w:rsidR="009E1206" w:rsidRPr="00D30BBF">
        <w:rPr>
          <w:rFonts w:ascii="Arial" w:eastAsia="Calibri" w:hAnsi="Arial" w:cs="Arial"/>
          <w:sz w:val="24"/>
          <w:szCs w:val="24"/>
        </w:rPr>
        <w:t xml:space="preserve"> </w:t>
      </w:r>
      <w:r w:rsidRPr="00D30BBF">
        <w:rPr>
          <w:rFonts w:ascii="Arial" w:eastAsia="Calibri" w:hAnsi="Arial" w:cs="Arial"/>
          <w:sz w:val="24"/>
          <w:szCs w:val="24"/>
        </w:rPr>
        <w:t xml:space="preserve">proponowanej </w:t>
      </w:r>
      <w:r w:rsidR="007947A7" w:rsidRPr="00D30BBF">
        <w:rPr>
          <w:rFonts w:ascii="Arial" w:eastAsia="Calibri" w:hAnsi="Arial" w:cs="Arial"/>
          <w:sz w:val="24"/>
          <w:szCs w:val="24"/>
        </w:rPr>
        <w:t>wysokości lub o nieprzyznaniu dotacji.</w:t>
      </w:r>
    </w:p>
    <w:p w:rsidR="007947A7" w:rsidRPr="00D30BBF" w:rsidRDefault="007947A7" w:rsidP="00D30BB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Z posiedzenia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D30BBF">
        <w:rPr>
          <w:rFonts w:ascii="Arial" w:eastAsia="Calibri" w:hAnsi="Arial" w:cs="Arial"/>
          <w:sz w:val="24"/>
          <w:szCs w:val="24"/>
        </w:rPr>
        <w:t>sporządza się protokół zawierający:</w:t>
      </w:r>
    </w:p>
    <w:p w:rsidR="007947A7" w:rsidRPr="00D30BBF" w:rsidRDefault="007947A7" w:rsidP="00D30BB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oznaczenie miejsca i cz</w:t>
      </w:r>
      <w:r w:rsidR="000313B7" w:rsidRPr="00D30BBF">
        <w:rPr>
          <w:rFonts w:ascii="Arial" w:eastAsia="Calibri" w:hAnsi="Arial" w:cs="Arial"/>
          <w:sz w:val="24"/>
          <w:szCs w:val="24"/>
        </w:rPr>
        <w:t>asu przeprowadzenia posiedzenia;</w:t>
      </w:r>
    </w:p>
    <w:p w:rsidR="007947A7" w:rsidRPr="00D30BBF" w:rsidRDefault="007947A7" w:rsidP="00D30BB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imiona i nazwiska obecnych członków </w:t>
      </w:r>
      <w:r w:rsidR="00D43699" w:rsidRPr="00D30BBF">
        <w:rPr>
          <w:rFonts w:ascii="Arial" w:eastAsia="Calibri" w:hAnsi="Arial" w:cs="Arial"/>
          <w:sz w:val="24"/>
          <w:szCs w:val="24"/>
        </w:rPr>
        <w:t>komisji konkursowej</w:t>
      </w:r>
      <w:r w:rsidR="000313B7" w:rsidRPr="00D30BBF">
        <w:rPr>
          <w:rFonts w:ascii="Arial" w:eastAsia="Calibri" w:hAnsi="Arial" w:cs="Arial"/>
          <w:sz w:val="24"/>
          <w:szCs w:val="24"/>
        </w:rPr>
        <w:t>;</w:t>
      </w:r>
    </w:p>
    <w:p w:rsidR="007947A7" w:rsidRPr="00D30BBF" w:rsidRDefault="000313B7" w:rsidP="00D30BB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liczbę złożonych ofert;</w:t>
      </w:r>
    </w:p>
    <w:p w:rsidR="007947A7" w:rsidRPr="00D30BBF" w:rsidRDefault="007947A7" w:rsidP="00D30BB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wskazanie ofert, na które p</w:t>
      </w:r>
      <w:r w:rsidR="00F216FE" w:rsidRPr="00D30BBF">
        <w:rPr>
          <w:rFonts w:ascii="Arial" w:eastAsia="Calibri" w:hAnsi="Arial" w:cs="Arial"/>
          <w:sz w:val="24"/>
          <w:szCs w:val="24"/>
        </w:rPr>
        <w:t>roponuje się udzielenie dotacji i</w:t>
      </w:r>
      <w:r w:rsidRPr="00D30BBF">
        <w:rPr>
          <w:rFonts w:ascii="Arial" w:eastAsia="Calibri" w:hAnsi="Arial" w:cs="Arial"/>
          <w:sz w:val="24"/>
          <w:szCs w:val="24"/>
        </w:rPr>
        <w:t xml:space="preserve"> nie udzielenie dotacji albo stw</w:t>
      </w:r>
      <w:r w:rsidR="00F216FE" w:rsidRPr="00D30BBF">
        <w:rPr>
          <w:rFonts w:ascii="Arial" w:eastAsia="Calibri" w:hAnsi="Arial" w:cs="Arial"/>
          <w:sz w:val="24"/>
          <w:szCs w:val="24"/>
        </w:rPr>
        <w:t>ierdzenie, że żadna oferta nie wpłynęła</w:t>
      </w:r>
      <w:r w:rsidR="000313B7" w:rsidRPr="00D30BBF">
        <w:rPr>
          <w:rFonts w:ascii="Arial" w:eastAsia="Calibri" w:hAnsi="Arial" w:cs="Arial"/>
          <w:sz w:val="24"/>
          <w:szCs w:val="24"/>
        </w:rPr>
        <w:t>;</w:t>
      </w:r>
    </w:p>
    <w:p w:rsidR="007947A7" w:rsidRPr="00D30BBF" w:rsidRDefault="007947A7" w:rsidP="00D30BBF">
      <w:pPr>
        <w:numPr>
          <w:ilvl w:val="0"/>
          <w:numId w:val="3"/>
        </w:numPr>
        <w:tabs>
          <w:tab w:val="left" w:pos="284"/>
          <w:tab w:val="num" w:pos="708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podpis Przewodniczącej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D30BBF">
        <w:rPr>
          <w:rFonts w:ascii="Arial" w:eastAsia="Calibri" w:hAnsi="Arial" w:cs="Arial"/>
          <w:sz w:val="24"/>
          <w:szCs w:val="24"/>
        </w:rPr>
        <w:t>oraz osoby protokołującej posiedzenie.</w:t>
      </w:r>
    </w:p>
    <w:p w:rsidR="007947A7" w:rsidRPr="00D30BBF" w:rsidRDefault="007947A7" w:rsidP="00D30BBF">
      <w:pPr>
        <w:numPr>
          <w:ilvl w:val="0"/>
          <w:numId w:val="6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Przewodnicząca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D30BBF">
        <w:rPr>
          <w:rFonts w:ascii="Arial" w:eastAsia="Calibri" w:hAnsi="Arial" w:cs="Arial"/>
          <w:sz w:val="24"/>
          <w:szCs w:val="24"/>
        </w:rPr>
        <w:t>przed</w:t>
      </w:r>
      <w:r w:rsidR="00F216FE" w:rsidRPr="00D30BBF">
        <w:rPr>
          <w:rFonts w:ascii="Arial" w:eastAsia="Calibri" w:hAnsi="Arial" w:cs="Arial"/>
          <w:sz w:val="24"/>
          <w:szCs w:val="24"/>
        </w:rPr>
        <w:t>kłada Prezydentowi Miasta opinie</w:t>
      </w:r>
      <w:r w:rsidRPr="00D30BBF">
        <w:rPr>
          <w:rFonts w:ascii="Arial" w:eastAsia="Calibri" w:hAnsi="Arial" w:cs="Arial"/>
          <w:sz w:val="24"/>
          <w:szCs w:val="24"/>
        </w:rPr>
        <w:t xml:space="preserve">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D30BBF">
        <w:rPr>
          <w:rFonts w:ascii="Arial" w:eastAsia="Calibri" w:hAnsi="Arial" w:cs="Arial"/>
          <w:sz w:val="24"/>
          <w:szCs w:val="24"/>
        </w:rPr>
        <w:t>po zakończeniu posiedzenia.</w:t>
      </w:r>
    </w:p>
    <w:p w:rsidR="007947A7" w:rsidRPr="00D30BBF" w:rsidRDefault="007947A7" w:rsidP="00D30BBF">
      <w:p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Komisja </w:t>
      </w:r>
      <w:r w:rsidR="00D43699" w:rsidRPr="00D30BBF">
        <w:rPr>
          <w:rFonts w:ascii="Arial" w:eastAsia="Calibri" w:hAnsi="Arial" w:cs="Arial"/>
          <w:sz w:val="24"/>
          <w:szCs w:val="24"/>
        </w:rPr>
        <w:t>konkursowa</w:t>
      </w:r>
      <w:r w:rsidRPr="00D30BBF">
        <w:rPr>
          <w:rFonts w:ascii="Arial" w:eastAsia="Calibri" w:hAnsi="Arial" w:cs="Arial"/>
          <w:sz w:val="24"/>
          <w:szCs w:val="24"/>
        </w:rPr>
        <w:t xml:space="preserve"> podejmuje decyzje w formie konsensusu.</w:t>
      </w:r>
    </w:p>
    <w:p w:rsidR="007947A7" w:rsidRPr="00D30BBF" w:rsidRDefault="007947A7" w:rsidP="00D30BBF">
      <w:pPr>
        <w:numPr>
          <w:ilvl w:val="0"/>
          <w:numId w:val="2"/>
        </w:numPr>
        <w:tabs>
          <w:tab w:val="left" w:pos="284"/>
        </w:tabs>
        <w:spacing w:after="0"/>
        <w:ind w:left="284" w:hanging="284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W przypadku trudności w osiągnięciu konsensusu głos decydujący ma Przewodnicząca </w:t>
      </w:r>
      <w:r w:rsidR="00D43699" w:rsidRPr="00D30BBF">
        <w:rPr>
          <w:rFonts w:ascii="Arial" w:eastAsia="Calibri" w:hAnsi="Arial" w:cs="Arial"/>
          <w:sz w:val="24"/>
          <w:szCs w:val="24"/>
        </w:rPr>
        <w:t>komisji konkursowej</w:t>
      </w:r>
      <w:r w:rsidRPr="00D30BBF">
        <w:rPr>
          <w:rFonts w:ascii="Arial" w:eastAsia="Calibri" w:hAnsi="Arial" w:cs="Arial"/>
          <w:sz w:val="24"/>
          <w:szCs w:val="24"/>
        </w:rPr>
        <w:t>.</w:t>
      </w:r>
    </w:p>
    <w:p w:rsidR="007947A7" w:rsidRPr="00D30BBF" w:rsidRDefault="007947A7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 xml:space="preserve">Obsługę organizacyjną </w:t>
      </w:r>
      <w:r w:rsidR="00D43699" w:rsidRPr="00D30BBF">
        <w:rPr>
          <w:rFonts w:ascii="Arial" w:eastAsia="Calibri" w:hAnsi="Arial" w:cs="Arial"/>
          <w:sz w:val="24"/>
          <w:szCs w:val="24"/>
        </w:rPr>
        <w:t xml:space="preserve">komisji konkursowej </w:t>
      </w:r>
      <w:r w:rsidRPr="00D30BBF">
        <w:rPr>
          <w:rFonts w:ascii="Arial" w:eastAsia="Calibri" w:hAnsi="Arial" w:cs="Arial"/>
          <w:sz w:val="24"/>
          <w:szCs w:val="24"/>
        </w:rPr>
        <w:t>zapewnia Centrum Aktywności Społecznej.</w:t>
      </w:r>
    </w:p>
    <w:p w:rsidR="007947A7" w:rsidRPr="00D30BBF" w:rsidRDefault="007947A7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Wykonanie Zarządzenia powierzam Zastępcy Prezydenta Miasta nadzorującemu sprawy współpracy z organizacjami pozarządowymi oraz Dyrektorowi Centrum Aktywności Społecznej.</w:t>
      </w:r>
    </w:p>
    <w:p w:rsidR="00774C00" w:rsidRPr="00D30BBF" w:rsidRDefault="00774C00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pStyle w:val="Akapitzlist"/>
        <w:numPr>
          <w:ilvl w:val="0"/>
          <w:numId w:val="7"/>
        </w:numPr>
        <w:tabs>
          <w:tab w:val="left" w:pos="284"/>
        </w:tabs>
        <w:spacing w:after="0"/>
        <w:ind w:left="0" w:firstLine="0"/>
        <w:rPr>
          <w:rFonts w:ascii="Arial" w:eastAsia="Calibri" w:hAnsi="Arial" w:cs="Arial"/>
          <w:sz w:val="24"/>
          <w:szCs w:val="24"/>
        </w:rPr>
      </w:pPr>
    </w:p>
    <w:p w:rsidR="007947A7" w:rsidRPr="00D30BBF" w:rsidRDefault="007947A7" w:rsidP="00D30BBF">
      <w:pPr>
        <w:tabs>
          <w:tab w:val="left" w:pos="284"/>
        </w:tabs>
        <w:spacing w:after="0"/>
        <w:rPr>
          <w:rFonts w:ascii="Arial" w:eastAsia="Calibri" w:hAnsi="Arial" w:cs="Arial"/>
          <w:sz w:val="24"/>
          <w:szCs w:val="24"/>
        </w:rPr>
      </w:pPr>
      <w:r w:rsidRPr="00D30BBF">
        <w:rPr>
          <w:rFonts w:ascii="Arial" w:eastAsia="Calibri" w:hAnsi="Arial" w:cs="Arial"/>
          <w:sz w:val="24"/>
          <w:szCs w:val="24"/>
        </w:rPr>
        <w:t>Zarządzenie wchodzi w życie z dniem podpisania.</w:t>
      </w:r>
    </w:p>
    <w:p w:rsidR="00774C00" w:rsidRPr="00D30BBF" w:rsidRDefault="00774C00" w:rsidP="00920A03">
      <w:pPr>
        <w:jc w:val="both"/>
        <w:rPr>
          <w:rFonts w:ascii="Arial" w:hAnsi="Arial" w:cs="Arial"/>
          <w:sz w:val="24"/>
          <w:szCs w:val="24"/>
        </w:rPr>
      </w:pPr>
    </w:p>
    <w:p w:rsidR="00D76922" w:rsidRDefault="00D30BBF" w:rsidP="00D30B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wz. Prezydenta Miasta </w:t>
      </w:r>
      <w:bookmarkStart w:id="0" w:name="_GoBack"/>
      <w:bookmarkEnd w:id="0"/>
    </w:p>
    <w:p w:rsidR="00D30BBF" w:rsidRDefault="00D30BBF" w:rsidP="00D30B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Rafał Rudnicki</w:t>
      </w:r>
    </w:p>
    <w:p w:rsidR="00D30BBF" w:rsidRPr="00D30BBF" w:rsidRDefault="00D30BBF" w:rsidP="00D30B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Zastępca Prezydenta Miasta</w:t>
      </w:r>
    </w:p>
    <w:p w:rsidR="00D76922" w:rsidRPr="00D30BBF" w:rsidRDefault="00D76922" w:rsidP="00920A03">
      <w:pPr>
        <w:jc w:val="both"/>
        <w:rPr>
          <w:rFonts w:ascii="Arial" w:hAnsi="Arial" w:cs="Arial"/>
          <w:sz w:val="24"/>
          <w:szCs w:val="24"/>
        </w:rPr>
      </w:pPr>
    </w:p>
    <w:sectPr w:rsidR="00D76922" w:rsidRPr="00D30BBF" w:rsidSect="00CE56C7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 w:rsidR="00920A03">
        <w:t>ostały ogłoszone w Dz. U. z 2024</w:t>
      </w:r>
      <w:r w:rsidRPr="009C5B4C">
        <w:t xml:space="preserve"> r. poz. </w:t>
      </w:r>
      <w:r w:rsidR="00C06524">
        <w:t>1572, 1907 i 1940</w:t>
      </w:r>
      <w:r w:rsidRPr="009C5B4C">
        <w:t>.</w:t>
      </w:r>
    </w:p>
  </w:footnote>
  <w:footnote w:id="2">
    <w:p w:rsidR="00920A03" w:rsidRDefault="00920A0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C5B4C">
        <w:t>Zmiany tekstu jednolitego wymienionej ustawy z</w:t>
      </w:r>
      <w:r>
        <w:t>ostały ogłoszone w Dz. U. z 2024</w:t>
      </w:r>
      <w:r w:rsidRPr="009C5B4C">
        <w:t xml:space="preserve"> r. poz.</w:t>
      </w:r>
      <w:r w:rsidR="004B5CF7">
        <w:t xml:space="preserve"> 1761 i 1940</w:t>
      </w:r>
      <w:r w:rsidR="00C06524">
        <w:t>.</w:t>
      </w:r>
    </w:p>
  </w:footnote>
  <w:footnote w:id="3">
    <w:p w:rsidR="00331329" w:rsidRDefault="00331329" w:rsidP="00D91BDC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D91BDC">
        <w:t>Zarządzenie zmienione</w:t>
      </w:r>
      <w:r w:rsidR="00D91BDC" w:rsidRPr="00D91BDC">
        <w:t xml:space="preserve"> </w:t>
      </w:r>
      <w:r w:rsidR="00D91BDC">
        <w:t xml:space="preserve">Zarządzeniem Nr 200/23 Prezydenta Miasta Białegostoku z dnia 27 lutego 2023 r. zmieniającym zarządzenie w sprawie określenia zasad i trybu postępowania dotyczących zlecania, kontroli </w:t>
      </w:r>
      <w:r w:rsidR="00D91BDC">
        <w:br/>
        <w:t>i rozliczania zadań publicznych</w:t>
      </w:r>
      <w:r w:rsidR="00745A21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D411B"/>
    <w:multiLevelType w:val="hybridMultilevel"/>
    <w:tmpl w:val="0896C126"/>
    <w:lvl w:ilvl="0" w:tplc="24A4E96E">
      <w:start w:val="1"/>
      <w:numFmt w:val="decimal"/>
      <w:lvlText w:val="§ %1"/>
      <w:lvlJc w:val="left"/>
      <w:pPr>
        <w:ind w:left="720" w:hanging="360"/>
      </w:pPr>
      <w:rPr>
        <w:rFonts w:hint="default"/>
        <w:b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B57421"/>
    <w:multiLevelType w:val="hybridMultilevel"/>
    <w:tmpl w:val="3E886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C7B19"/>
    <w:multiLevelType w:val="hybridMultilevel"/>
    <w:tmpl w:val="3A20691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D6A53DD"/>
    <w:multiLevelType w:val="hybridMultilevel"/>
    <w:tmpl w:val="0460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320E"/>
    <w:multiLevelType w:val="hybridMultilevel"/>
    <w:tmpl w:val="F9167D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5B6E2550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25D9318D"/>
    <w:multiLevelType w:val="hybridMultilevel"/>
    <w:tmpl w:val="AD30B832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F61374"/>
    <w:multiLevelType w:val="hybridMultilevel"/>
    <w:tmpl w:val="31726BB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25F"/>
    <w:multiLevelType w:val="hybridMultilevel"/>
    <w:tmpl w:val="669CCEB6"/>
    <w:lvl w:ilvl="0" w:tplc="24A4E96E">
      <w:start w:val="1"/>
      <w:numFmt w:val="decimal"/>
      <w:lvlText w:val="§ %1"/>
      <w:lvlJc w:val="left"/>
      <w:pPr>
        <w:tabs>
          <w:tab w:val="num" w:pos="360"/>
        </w:tabs>
        <w:ind w:left="360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6D475F5"/>
    <w:multiLevelType w:val="hybridMultilevel"/>
    <w:tmpl w:val="4A46EC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A329A7"/>
    <w:multiLevelType w:val="hybridMultilevel"/>
    <w:tmpl w:val="69D696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11"/>
  </w:num>
  <w:num w:numId="9">
    <w:abstractNumId w:val="5"/>
  </w:num>
  <w:num w:numId="10">
    <w:abstractNumId w:val="2"/>
  </w:num>
  <w:num w:numId="11">
    <w:abstractNumId w:val="12"/>
  </w:num>
  <w:num w:numId="12">
    <w:abstractNumId w:val="10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ED3"/>
    <w:rsid w:val="000313B7"/>
    <w:rsid w:val="00062BCD"/>
    <w:rsid w:val="000A1DD1"/>
    <w:rsid w:val="000B3D2F"/>
    <w:rsid w:val="000B5139"/>
    <w:rsid w:val="001C577D"/>
    <w:rsid w:val="001E09AD"/>
    <w:rsid w:val="001F3190"/>
    <w:rsid w:val="0021112B"/>
    <w:rsid w:val="0021632C"/>
    <w:rsid w:val="002939D8"/>
    <w:rsid w:val="002F03A7"/>
    <w:rsid w:val="003142ED"/>
    <w:rsid w:val="00331329"/>
    <w:rsid w:val="00342C39"/>
    <w:rsid w:val="00371A0A"/>
    <w:rsid w:val="00374FD4"/>
    <w:rsid w:val="00391FC7"/>
    <w:rsid w:val="003A42FE"/>
    <w:rsid w:val="003D3556"/>
    <w:rsid w:val="003E5AEC"/>
    <w:rsid w:val="00453095"/>
    <w:rsid w:val="004B033D"/>
    <w:rsid w:val="004B5CF7"/>
    <w:rsid w:val="004C76D0"/>
    <w:rsid w:val="00557B7F"/>
    <w:rsid w:val="0058089F"/>
    <w:rsid w:val="005D0ADB"/>
    <w:rsid w:val="005E2847"/>
    <w:rsid w:val="00611B18"/>
    <w:rsid w:val="0062232C"/>
    <w:rsid w:val="00640D54"/>
    <w:rsid w:val="00657373"/>
    <w:rsid w:val="00671468"/>
    <w:rsid w:val="006A3E2D"/>
    <w:rsid w:val="006A6A38"/>
    <w:rsid w:val="006B5483"/>
    <w:rsid w:val="006F7060"/>
    <w:rsid w:val="0071015F"/>
    <w:rsid w:val="00745A21"/>
    <w:rsid w:val="00746828"/>
    <w:rsid w:val="00774C00"/>
    <w:rsid w:val="0079361A"/>
    <w:rsid w:val="007947A7"/>
    <w:rsid w:val="007C6713"/>
    <w:rsid w:val="0081599F"/>
    <w:rsid w:val="00833100"/>
    <w:rsid w:val="00876F93"/>
    <w:rsid w:val="00905658"/>
    <w:rsid w:val="00920A03"/>
    <w:rsid w:val="009645B7"/>
    <w:rsid w:val="009863F5"/>
    <w:rsid w:val="009A2628"/>
    <w:rsid w:val="009B263D"/>
    <w:rsid w:val="009E1206"/>
    <w:rsid w:val="009F6E8A"/>
    <w:rsid w:val="009F7069"/>
    <w:rsid w:val="00A43EB1"/>
    <w:rsid w:val="00A717CE"/>
    <w:rsid w:val="00A82041"/>
    <w:rsid w:val="00AB3198"/>
    <w:rsid w:val="00B25BF2"/>
    <w:rsid w:val="00B456EC"/>
    <w:rsid w:val="00C062AD"/>
    <w:rsid w:val="00C06524"/>
    <w:rsid w:val="00C362FC"/>
    <w:rsid w:val="00C86BA4"/>
    <w:rsid w:val="00CB6FC1"/>
    <w:rsid w:val="00CE0B73"/>
    <w:rsid w:val="00CE56C7"/>
    <w:rsid w:val="00CE68EA"/>
    <w:rsid w:val="00CF6619"/>
    <w:rsid w:val="00D05804"/>
    <w:rsid w:val="00D16E1B"/>
    <w:rsid w:val="00D30BBF"/>
    <w:rsid w:val="00D33763"/>
    <w:rsid w:val="00D43699"/>
    <w:rsid w:val="00D76922"/>
    <w:rsid w:val="00D91BDC"/>
    <w:rsid w:val="00DC7490"/>
    <w:rsid w:val="00E650F0"/>
    <w:rsid w:val="00E67BA3"/>
    <w:rsid w:val="00E91071"/>
    <w:rsid w:val="00EF076F"/>
    <w:rsid w:val="00F216FE"/>
    <w:rsid w:val="00F30AA6"/>
    <w:rsid w:val="00F431C1"/>
    <w:rsid w:val="00F44EEE"/>
    <w:rsid w:val="00FD21A2"/>
    <w:rsid w:val="00FE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4D81"/>
  <w15:docId w15:val="{39E895FF-9473-45F7-A5BA-181009A60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50F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74C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6007F-48D5-45D7-8E6D-5214C26E7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497</Words>
  <Characters>2985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Użytkownik systemu Windows</cp:lastModifiedBy>
  <cp:revision>3</cp:revision>
  <cp:lastPrinted>2025-02-14T12:44:00Z</cp:lastPrinted>
  <dcterms:created xsi:type="dcterms:W3CDTF">2025-02-20T07:44:00Z</dcterms:created>
  <dcterms:modified xsi:type="dcterms:W3CDTF">2025-02-20T07:51:00Z</dcterms:modified>
</cp:coreProperties>
</file>