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726" w:rsidRPr="00436777" w:rsidRDefault="00530726" w:rsidP="00F60C5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436777">
        <w:rPr>
          <w:rFonts w:ascii="Times New Roman" w:hAnsi="Times New Roman"/>
          <w:b/>
          <w:sz w:val="24"/>
          <w:szCs w:val="24"/>
        </w:rPr>
        <w:t>Protokół</w:t>
      </w:r>
      <w:bookmarkStart w:id="0" w:name="_GoBack"/>
      <w:bookmarkEnd w:id="0"/>
    </w:p>
    <w:p w:rsidR="00530726" w:rsidRPr="00436777" w:rsidRDefault="00530726" w:rsidP="00F60C5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36777">
        <w:rPr>
          <w:rFonts w:ascii="Times New Roman" w:hAnsi="Times New Roman"/>
          <w:b/>
          <w:bCs/>
          <w:sz w:val="24"/>
          <w:szCs w:val="24"/>
        </w:rPr>
        <w:t>z posiedzenia Białostockiej</w:t>
      </w:r>
      <w:r>
        <w:rPr>
          <w:rFonts w:ascii="Times New Roman" w:hAnsi="Times New Roman"/>
          <w:b/>
          <w:bCs/>
          <w:sz w:val="24"/>
          <w:szCs w:val="24"/>
        </w:rPr>
        <w:t xml:space="preserve"> Rady Seniorów (BRS) odbytego 25 czerwca</w:t>
      </w:r>
      <w:r w:rsidRPr="00436777">
        <w:rPr>
          <w:rFonts w:ascii="Times New Roman" w:hAnsi="Times New Roman"/>
          <w:b/>
          <w:bCs/>
          <w:sz w:val="24"/>
          <w:szCs w:val="24"/>
        </w:rPr>
        <w:t xml:space="preserve"> 2025 r. w Centrum Aktywności Społecznej (CAS) w Białymstoku.</w:t>
      </w:r>
    </w:p>
    <w:p w:rsidR="00530726" w:rsidRPr="00436777" w:rsidRDefault="00530726" w:rsidP="00F60C5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530726" w:rsidRPr="00436777" w:rsidRDefault="00530726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Porządek obrad:</w:t>
      </w:r>
    </w:p>
    <w:p w:rsidR="00530726" w:rsidRPr="00436777" w:rsidRDefault="00530726" w:rsidP="00F60C5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Powitanie członków BRS i gości.</w:t>
      </w:r>
    </w:p>
    <w:p w:rsidR="00530726" w:rsidRDefault="00530726" w:rsidP="00F60C5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 xml:space="preserve">Informacja </w:t>
      </w:r>
      <w:r w:rsidRPr="00530726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sposobie</w:t>
      </w:r>
      <w:r w:rsidRPr="00530726">
        <w:rPr>
          <w:rFonts w:ascii="Times New Roman" w:hAnsi="Times New Roman"/>
          <w:sz w:val="24"/>
          <w:szCs w:val="24"/>
        </w:rPr>
        <w:t xml:space="preserve"> przystąpienia do Sieci Miast i Społeczności Przyjaznych Osobom Starszym.</w:t>
      </w:r>
    </w:p>
    <w:p w:rsidR="00530726" w:rsidRDefault="00764033" w:rsidP="00F60C5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Podjęcie uchwały w sprawie braku ławek dla osób przemierzających ulice Miasta Białystok pieszo.</w:t>
      </w:r>
    </w:p>
    <w:p w:rsidR="00530726" w:rsidRPr="00530726" w:rsidRDefault="00530726" w:rsidP="00F60C5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Wnioski.</w:t>
      </w:r>
    </w:p>
    <w:p w:rsidR="00530726" w:rsidRPr="00436777" w:rsidRDefault="00530726" w:rsidP="00F60C5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Sprawy różne.</w:t>
      </w:r>
    </w:p>
    <w:p w:rsidR="00530726" w:rsidRPr="00436777" w:rsidRDefault="00530726" w:rsidP="00F60C58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Ustalenie terminu następnego posiedzenia.</w:t>
      </w:r>
    </w:p>
    <w:p w:rsidR="00530726" w:rsidRPr="00977F6F" w:rsidRDefault="00530726" w:rsidP="00F60C58">
      <w:pPr>
        <w:pStyle w:val="Akapitzlist"/>
        <w:spacing w:after="0" w:line="240" w:lineRule="auto"/>
        <w:rPr>
          <w:rFonts w:cs="Calibri"/>
          <w:sz w:val="24"/>
          <w:szCs w:val="24"/>
        </w:rPr>
      </w:pPr>
    </w:p>
    <w:p w:rsidR="00530726" w:rsidRPr="00436777" w:rsidRDefault="00530726" w:rsidP="00F60C58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Ad.1.</w:t>
      </w:r>
    </w:p>
    <w:p w:rsidR="00530726" w:rsidRPr="00436777" w:rsidRDefault="00530726" w:rsidP="00F60C58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obradach uczestniczyło 12</w:t>
      </w:r>
      <w:r w:rsidRPr="00436777">
        <w:rPr>
          <w:rFonts w:ascii="Times New Roman" w:hAnsi="Times New Roman"/>
          <w:sz w:val="24"/>
          <w:szCs w:val="24"/>
        </w:rPr>
        <w:t xml:space="preserve"> osób, </w:t>
      </w:r>
      <w:r>
        <w:rPr>
          <w:rFonts w:ascii="Times New Roman" w:hAnsi="Times New Roman"/>
          <w:color w:val="000000"/>
          <w:sz w:val="24"/>
          <w:szCs w:val="24"/>
        </w:rPr>
        <w:t>dwie</w:t>
      </w:r>
      <w:r w:rsidRPr="00436777">
        <w:rPr>
          <w:rFonts w:ascii="Times New Roman" w:hAnsi="Times New Roman"/>
          <w:color w:val="000000"/>
          <w:sz w:val="24"/>
          <w:szCs w:val="24"/>
        </w:rPr>
        <w:t xml:space="preserve"> był</w:t>
      </w:r>
      <w:r>
        <w:rPr>
          <w:rFonts w:ascii="Times New Roman" w:hAnsi="Times New Roman"/>
          <w:color w:val="000000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nieobecne</w:t>
      </w:r>
      <w:r w:rsidRPr="00436777">
        <w:rPr>
          <w:rFonts w:ascii="Times New Roman" w:hAnsi="Times New Roman"/>
          <w:sz w:val="24"/>
          <w:szCs w:val="24"/>
        </w:rPr>
        <w:t>. Obrady prowadziła przewodnicząca  BRS Bożena Bednarek. Powitała wszystkich zebranych i gości. Gośćmi spotkania byli:</w:t>
      </w:r>
    </w:p>
    <w:p w:rsidR="00530726" w:rsidRDefault="00530726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36777">
        <w:rPr>
          <w:rFonts w:ascii="Times New Roman" w:hAnsi="Times New Roman"/>
          <w:sz w:val="24"/>
          <w:szCs w:val="24"/>
        </w:rPr>
        <w:t>-Rafał Rudnicki –  zastępca prezydenta miasta Białegostoku.</w:t>
      </w:r>
    </w:p>
    <w:p w:rsidR="00530726" w:rsidRDefault="00530726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-dr Emilia </w:t>
      </w:r>
      <w:proofErr w:type="spellStart"/>
      <w:r>
        <w:rPr>
          <w:rFonts w:ascii="Times New Roman" w:hAnsi="Times New Roman"/>
          <w:sz w:val="24"/>
          <w:szCs w:val="24"/>
        </w:rPr>
        <w:t>Kramkowska</w:t>
      </w:r>
      <w:proofErr w:type="spellEnd"/>
      <w:r>
        <w:rPr>
          <w:rFonts w:ascii="Times New Roman" w:hAnsi="Times New Roman"/>
          <w:sz w:val="24"/>
          <w:szCs w:val="24"/>
        </w:rPr>
        <w:t xml:space="preserve"> – Wydział Socjologii </w:t>
      </w:r>
      <w:proofErr w:type="spellStart"/>
      <w:r>
        <w:rPr>
          <w:rFonts w:ascii="Times New Roman" w:hAnsi="Times New Roman"/>
          <w:sz w:val="24"/>
          <w:szCs w:val="24"/>
        </w:rPr>
        <w:t>UwB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30726" w:rsidRDefault="00530726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30726"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prof.Jolanta</w:t>
      </w:r>
      <w:proofErr w:type="spellEnd"/>
      <w:r w:rsidRPr="00530726">
        <w:rPr>
          <w:rFonts w:ascii="Times New Roman" w:hAnsi="Times New Roman"/>
          <w:sz w:val="24"/>
          <w:szCs w:val="24"/>
        </w:rPr>
        <w:t xml:space="preserve"> Perek- Białas z Uniwersytetu </w:t>
      </w:r>
      <w:proofErr w:type="spellStart"/>
      <w:r w:rsidRPr="00530726">
        <w:rPr>
          <w:rFonts w:ascii="Times New Roman" w:hAnsi="Times New Roman"/>
          <w:sz w:val="24"/>
          <w:szCs w:val="24"/>
        </w:rPr>
        <w:t>Jagielońskiego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530726" w:rsidRDefault="00530726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36777">
        <w:rPr>
          <w:rFonts w:ascii="Times New Roman" w:hAnsi="Times New Roman"/>
          <w:sz w:val="24"/>
          <w:szCs w:val="24"/>
        </w:rPr>
        <w:t>Izabela Niewiarowska – zastępca dyrektora CAS.</w:t>
      </w:r>
    </w:p>
    <w:p w:rsidR="00530726" w:rsidRPr="00530726" w:rsidRDefault="00530726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Katarzyna </w:t>
      </w:r>
      <w:proofErr w:type="spellStart"/>
      <w:r>
        <w:rPr>
          <w:rFonts w:ascii="Times New Roman" w:hAnsi="Times New Roman"/>
          <w:sz w:val="24"/>
          <w:szCs w:val="24"/>
        </w:rPr>
        <w:t>Korzeniecka</w:t>
      </w:r>
      <w:proofErr w:type="spellEnd"/>
      <w:r>
        <w:rPr>
          <w:rFonts w:ascii="Times New Roman" w:hAnsi="Times New Roman"/>
          <w:sz w:val="24"/>
          <w:szCs w:val="24"/>
        </w:rPr>
        <w:t xml:space="preserve"> – opiekunka BRS z ramienia CAS.</w:t>
      </w:r>
    </w:p>
    <w:p w:rsidR="001A1FBE" w:rsidRDefault="001A1FBE" w:rsidP="00F60C58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530726" w:rsidRDefault="00530726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Ad.2.</w:t>
      </w:r>
    </w:p>
    <w:p w:rsidR="006D3E96" w:rsidRDefault="00764033" w:rsidP="00F60C58">
      <w:pPr>
        <w:pStyle w:val="NormalnyWeb"/>
      </w:pPr>
      <w:r w:rsidRPr="00436777">
        <w:t>Po powitaniu wszystkich ze</w:t>
      </w:r>
      <w:r w:rsidR="007C7D3B">
        <w:t>branych i gości Bożena Bednarek</w:t>
      </w:r>
      <w:r w:rsidRPr="00436777">
        <w:t xml:space="preserve"> przewodnicząca BRS poprosiła o za</w:t>
      </w:r>
      <w:r w:rsidR="00384520">
        <w:t xml:space="preserve">branie głosu </w:t>
      </w:r>
      <w:proofErr w:type="spellStart"/>
      <w:r w:rsidR="00384520">
        <w:t>prof.Jolantę</w:t>
      </w:r>
      <w:proofErr w:type="spellEnd"/>
      <w:r>
        <w:t xml:space="preserve"> Perek- Białas z Uniwersytetu </w:t>
      </w:r>
      <w:proofErr w:type="spellStart"/>
      <w:r>
        <w:t>Jagielońskiego</w:t>
      </w:r>
      <w:proofErr w:type="spellEnd"/>
      <w:r w:rsidR="007C7D3B">
        <w:t>, koordynatorkę</w:t>
      </w:r>
      <w:r>
        <w:t xml:space="preserve"> Polskiej</w:t>
      </w:r>
      <w:r w:rsidRPr="005D4939">
        <w:t xml:space="preserve"> Sieci Miast i Społeczno</w:t>
      </w:r>
      <w:r>
        <w:t>ści Przyjaznych Osobom Starszym z którą połączono się on-line.</w:t>
      </w:r>
      <w:r w:rsidR="007C7D3B">
        <w:t xml:space="preserve"> </w:t>
      </w:r>
      <w:r w:rsidR="00384520">
        <w:t>Przewodnicząca BRS z</w:t>
      </w:r>
      <w:r w:rsidR="007C7D3B">
        <w:t>aznaczyła, że członkowie BRS występują</w:t>
      </w:r>
      <w:r>
        <w:t xml:space="preserve"> </w:t>
      </w:r>
      <w:r w:rsidR="007C7D3B">
        <w:t xml:space="preserve">z inicjatywą, by Białystok jako miasto przystąpiło </w:t>
      </w:r>
      <w:r w:rsidR="00384520">
        <w:t>do Polskiej Sieci Miast i Gmin</w:t>
      </w:r>
      <w:r w:rsidR="007C7D3B">
        <w:t>. Jolanta Perek-</w:t>
      </w:r>
      <w:proofErr w:type="spellStart"/>
      <w:r w:rsidR="007C7D3B">
        <w:t>Białąs</w:t>
      </w:r>
      <w:proofErr w:type="spellEnd"/>
      <w:r w:rsidR="007C7D3B">
        <w:t xml:space="preserve"> p</w:t>
      </w:r>
      <w:r>
        <w:t>rzedsta</w:t>
      </w:r>
      <w:r w:rsidR="007C7D3B">
        <w:t>wiła</w:t>
      </w:r>
      <w:r>
        <w:t xml:space="preserve"> informację na temat dotychczasowych działań Polskiej Sieci </w:t>
      </w:r>
      <w:r w:rsidR="0093240F">
        <w:t>Miast i G</w:t>
      </w:r>
      <w:r>
        <w:t>min przyjaznych osobom starszym.</w:t>
      </w:r>
      <w:r w:rsidR="007C7D3B">
        <w:t xml:space="preserve"> Omówiła korzyści z przystąpienia miasta Białystok do tej sieci oraz to, że miasto uzyska wsparcie w trakcie wypełnian</w:t>
      </w:r>
      <w:r w:rsidR="004236CD">
        <w:t>ia i pisania listu intencyjnego</w:t>
      </w:r>
      <w:r w:rsidR="006D3E96">
        <w:t xml:space="preserve">. W liście </w:t>
      </w:r>
      <w:r w:rsidR="007C7D3B">
        <w:t xml:space="preserve"> należy zwrócić uwagę na motywację i działania miasta na rzecz osób </w:t>
      </w:r>
      <w:r w:rsidR="00A019D8">
        <w:t>starszych, można też podkreślić działania projektowe które podejmuje</w:t>
      </w:r>
      <w:r w:rsidR="00CC019A">
        <w:t xml:space="preserve"> </w:t>
      </w:r>
      <w:r w:rsidR="006D3E96">
        <w:t xml:space="preserve">BRS z Uniwersytetem w </w:t>
      </w:r>
      <w:proofErr w:type="spellStart"/>
      <w:r w:rsidR="006D3E96">
        <w:t>Białostoku</w:t>
      </w:r>
      <w:proofErr w:type="spellEnd"/>
      <w:r w:rsidR="00CC019A">
        <w:t>.</w:t>
      </w:r>
      <w:r w:rsidR="007C7D3B">
        <w:t xml:space="preserve"> Do korzyści można zaliczyć: międzynarodową </w:t>
      </w:r>
      <w:r w:rsidR="006D3E96">
        <w:t>współpracę z radami seniorów lub podobnymi ciałami</w:t>
      </w:r>
      <w:r w:rsidR="007C7D3B">
        <w:t>,</w:t>
      </w:r>
      <w:r w:rsidR="004236CD">
        <w:t xml:space="preserve"> wymienianie się dobrymi praktykami i uzyskiwaniem wiedzy na określony temat </w:t>
      </w:r>
      <w:r w:rsidR="006D3E96">
        <w:t xml:space="preserve">w </w:t>
      </w:r>
      <w:r w:rsidR="004236CD">
        <w:t xml:space="preserve">czasie spotkań on-line, integracja społeczności senioralnej w czasie wizyt studyjnych i bezpłatny udział w konferencjach. </w:t>
      </w:r>
      <w:r w:rsidR="006D3E96">
        <w:t>Koordynatorka z</w:t>
      </w:r>
      <w:r w:rsidR="004236CD">
        <w:t xml:space="preserve">wróciła </w:t>
      </w:r>
      <w:r w:rsidR="00384520">
        <w:t xml:space="preserve">uwagę na </w:t>
      </w:r>
      <w:r w:rsidR="006D3E96">
        <w:t>istotną rolę WHO – Światową Organizację</w:t>
      </w:r>
      <w:r w:rsidR="004236CD">
        <w:t xml:space="preserve"> Zdrowia- , która weryfikuje miasta i społeczności</w:t>
      </w:r>
      <w:r w:rsidR="00384520">
        <w:t xml:space="preserve"> przystępujące</w:t>
      </w:r>
      <w:r w:rsidR="00CC019A">
        <w:t xml:space="preserve"> do sieci</w:t>
      </w:r>
      <w:r w:rsidR="00384520">
        <w:t xml:space="preserve"> oraz, ż</w:t>
      </w:r>
      <w:r w:rsidR="004236CD">
        <w:t>e dla WHO istotny jest kompleks działań na rzecz zdrowia seniorów, nie tylko zdrowia fizycznego, ale też aktywność, działania i komunikacja.</w:t>
      </w:r>
      <w:r w:rsidR="00CC019A">
        <w:t xml:space="preserve"> </w:t>
      </w:r>
    </w:p>
    <w:p w:rsidR="00764033" w:rsidRDefault="00CC019A" w:rsidP="00F60C58">
      <w:pPr>
        <w:pStyle w:val="NormalnyWeb"/>
      </w:pPr>
      <w:r>
        <w:t>Na zakończenie na prośbę Izabeli Niewiarowskiej</w:t>
      </w:r>
      <w:r w:rsidR="006D3E96">
        <w:t xml:space="preserve"> prof. Jolanta Perek – Białas </w:t>
      </w:r>
      <w:r>
        <w:t xml:space="preserve"> wyjaśniła w jaki sposób podjąć pierwsze kroki, by miasto Białystok</w:t>
      </w:r>
      <w:r w:rsidR="00384520">
        <w:t xml:space="preserve"> przystąpiło do sieci. Następnie</w:t>
      </w:r>
      <w:r>
        <w:t xml:space="preserve"> członkowie BRS</w:t>
      </w:r>
      <w:r w:rsidR="00384520">
        <w:t xml:space="preserve"> i goście </w:t>
      </w:r>
      <w:r>
        <w:t xml:space="preserve"> uzyskali odpowiedź </w:t>
      </w:r>
      <w:r w:rsidR="00384520">
        <w:t xml:space="preserve">na zadane pytanie przez Emilię </w:t>
      </w:r>
      <w:proofErr w:type="spellStart"/>
      <w:r w:rsidR="00384520">
        <w:t>Kramkowską</w:t>
      </w:r>
      <w:proofErr w:type="spellEnd"/>
      <w:r w:rsidR="00384520">
        <w:t xml:space="preserve">, </w:t>
      </w:r>
      <w:r>
        <w:t>jak ma wyglądać uroczyste przekazanie certyfikatu, jeśli miasto uzyska zgodę na przystąpienie do sieci. Rafał Rudnicki potwierdził, że jest to ciekawa inicjatywa</w:t>
      </w:r>
      <w:r w:rsidR="0093240F">
        <w:t xml:space="preserve"> i wyraził </w:t>
      </w:r>
      <w:r w:rsidR="0093240F">
        <w:lastRenderedPageBreak/>
        <w:t>zgodę na</w:t>
      </w:r>
      <w:r w:rsidR="006D3E96">
        <w:t xml:space="preserve"> rozpoczęcie</w:t>
      </w:r>
      <w:r>
        <w:t xml:space="preserve"> </w:t>
      </w:r>
      <w:r w:rsidR="006D3E96">
        <w:t xml:space="preserve">konkretnych </w:t>
      </w:r>
      <w:r w:rsidR="0093240F">
        <w:t>dz</w:t>
      </w:r>
      <w:r w:rsidR="006D3E96">
        <w:t>iałań</w:t>
      </w:r>
      <w:r w:rsidR="00384520">
        <w:t xml:space="preserve"> </w:t>
      </w:r>
      <w:r w:rsidR="006D3E96">
        <w:t xml:space="preserve">ze strony </w:t>
      </w:r>
      <w:proofErr w:type="spellStart"/>
      <w:r w:rsidR="006D3E96">
        <w:t>Mista</w:t>
      </w:r>
      <w:proofErr w:type="spellEnd"/>
      <w:r w:rsidR="006D3E96">
        <w:t xml:space="preserve"> Białystok </w:t>
      </w:r>
      <w:r w:rsidR="00384520">
        <w:t>celem przystą</w:t>
      </w:r>
      <w:r w:rsidR="0093240F">
        <w:t>pienia miasta do Polskiej Sieci Miast i Gmin przyjaznych osobom starszym.</w:t>
      </w:r>
    </w:p>
    <w:p w:rsidR="00530726" w:rsidRDefault="004236CD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Ad.3.</w:t>
      </w:r>
    </w:p>
    <w:p w:rsidR="004236CD" w:rsidRDefault="00D92AA6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Następnie zabrała głos Bożena Bednarek, przewodnicząca BRS, która przypomniała, że BRS w maju i czerwcu </w:t>
      </w:r>
      <w:r w:rsidR="006D3E96">
        <w:rPr>
          <w:rFonts w:ascii="Times New Roman" w:hAnsi="Times New Roman"/>
          <w:sz w:val="24"/>
          <w:szCs w:val="24"/>
        </w:rPr>
        <w:t>członkowie BRS przeprowadzili</w:t>
      </w:r>
      <w:r>
        <w:rPr>
          <w:rFonts w:ascii="Times New Roman" w:hAnsi="Times New Roman"/>
          <w:sz w:val="24"/>
          <w:szCs w:val="24"/>
        </w:rPr>
        <w:t xml:space="preserve"> diagnozę na </w:t>
      </w:r>
      <w:r w:rsidR="006D3E96">
        <w:rPr>
          <w:rFonts w:ascii="Times New Roman" w:hAnsi="Times New Roman"/>
          <w:sz w:val="24"/>
          <w:szCs w:val="24"/>
        </w:rPr>
        <w:t xml:space="preserve">podstawie spacerów badawczych  podczas których rozpoznano ulice, na których nie ma ławek dla osób przemierzających </w:t>
      </w:r>
      <w:r w:rsidR="00A019D8">
        <w:rPr>
          <w:rFonts w:ascii="Times New Roman" w:hAnsi="Times New Roman"/>
          <w:sz w:val="24"/>
          <w:szCs w:val="24"/>
        </w:rPr>
        <w:t>ulice Miasta Białystok</w:t>
      </w:r>
      <w:r w:rsidR="006D3E96">
        <w:rPr>
          <w:rFonts w:ascii="Times New Roman" w:hAnsi="Times New Roman"/>
          <w:sz w:val="24"/>
          <w:szCs w:val="24"/>
        </w:rPr>
        <w:t xml:space="preserve"> pieszo</w:t>
      </w:r>
      <w:r w:rsidR="00384520">
        <w:rPr>
          <w:rFonts w:ascii="Times New Roman" w:hAnsi="Times New Roman"/>
          <w:sz w:val="24"/>
          <w:szCs w:val="24"/>
        </w:rPr>
        <w:t>.</w:t>
      </w:r>
      <w:r w:rsidR="006D3E96">
        <w:rPr>
          <w:rFonts w:ascii="Times New Roman" w:hAnsi="Times New Roman"/>
          <w:sz w:val="24"/>
          <w:szCs w:val="24"/>
        </w:rPr>
        <w:t xml:space="preserve"> Diagnoza ta posłużyła jako podstawa do sformułowania uchwały BRS w przedmiotowej sprawie. Za przyjęciem uchwały </w:t>
      </w:r>
      <w:r w:rsidR="008C7A7D">
        <w:rPr>
          <w:rFonts w:ascii="Times New Roman" w:hAnsi="Times New Roman"/>
          <w:sz w:val="24"/>
          <w:szCs w:val="24"/>
        </w:rPr>
        <w:t>byli wszyscy</w:t>
      </w:r>
      <w:r w:rsidR="00A019D8">
        <w:rPr>
          <w:rFonts w:ascii="Times New Roman" w:hAnsi="Times New Roman"/>
          <w:sz w:val="24"/>
          <w:szCs w:val="24"/>
        </w:rPr>
        <w:t xml:space="preserve"> </w:t>
      </w:r>
      <w:r w:rsidR="008C7A7D">
        <w:rPr>
          <w:rFonts w:ascii="Times New Roman" w:hAnsi="Times New Roman"/>
          <w:sz w:val="24"/>
          <w:szCs w:val="24"/>
        </w:rPr>
        <w:t>obecni członkowie Rady, przyjęli ją jednogłośnie.</w:t>
      </w:r>
      <w:r w:rsidR="0093240F">
        <w:rPr>
          <w:rFonts w:ascii="Times New Roman" w:hAnsi="Times New Roman"/>
          <w:sz w:val="24"/>
          <w:szCs w:val="24"/>
        </w:rPr>
        <w:t>.</w:t>
      </w:r>
    </w:p>
    <w:p w:rsidR="00A019D8" w:rsidRPr="00442E10" w:rsidRDefault="00A019D8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Ad. 4.</w:t>
      </w:r>
    </w:p>
    <w:p w:rsidR="0093240F" w:rsidRPr="00442E10" w:rsidRDefault="0093240F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Wnioski na kolejne posiedzenie BRS:</w:t>
      </w:r>
    </w:p>
    <w:p w:rsidR="009801B8" w:rsidRDefault="0093240F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- przygotowanie informacji o zmodyfi</w:t>
      </w:r>
      <w:r w:rsidR="009801B8">
        <w:rPr>
          <w:rFonts w:ascii="Times New Roman" w:hAnsi="Times New Roman"/>
          <w:sz w:val="24"/>
          <w:szCs w:val="24"/>
        </w:rPr>
        <w:t>kowaniu projektu „Siła Seniorek i seniorów</w:t>
      </w:r>
      <w:r w:rsidRPr="00442E10">
        <w:rPr>
          <w:rFonts w:ascii="Times New Roman" w:hAnsi="Times New Roman"/>
          <w:sz w:val="24"/>
          <w:szCs w:val="24"/>
        </w:rPr>
        <w:t>” na który BRS uzyskała zmniejs</w:t>
      </w:r>
      <w:r w:rsidR="009801B8">
        <w:rPr>
          <w:rFonts w:ascii="Times New Roman" w:hAnsi="Times New Roman"/>
          <w:sz w:val="24"/>
          <w:szCs w:val="24"/>
        </w:rPr>
        <w:t>zoną dotację na jego realizację w ramach ogłoszonego konkursu Województwa Podlaskiego</w:t>
      </w:r>
      <w:r w:rsidR="009801B8" w:rsidRPr="00436777">
        <w:rPr>
          <w:rFonts w:ascii="Times New Roman" w:hAnsi="Times New Roman"/>
          <w:sz w:val="24"/>
          <w:szCs w:val="24"/>
        </w:rPr>
        <w:t xml:space="preserve">  „Współpraca z Podlaskimi Radami Seniorów”</w:t>
      </w:r>
      <w:r w:rsidR="009801B8">
        <w:rPr>
          <w:rFonts w:ascii="Times New Roman" w:hAnsi="Times New Roman"/>
          <w:sz w:val="24"/>
          <w:szCs w:val="24"/>
        </w:rPr>
        <w:t xml:space="preserve"> </w:t>
      </w:r>
      <w:r w:rsidR="009801B8" w:rsidRPr="00436777">
        <w:rPr>
          <w:rFonts w:ascii="Times New Roman" w:hAnsi="Times New Roman"/>
          <w:sz w:val="24"/>
          <w:szCs w:val="24"/>
        </w:rPr>
        <w:t xml:space="preserve">. </w:t>
      </w:r>
    </w:p>
    <w:p w:rsidR="0093240F" w:rsidRPr="00442E10" w:rsidRDefault="0093240F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 xml:space="preserve">- przygotowanie informacji o realizacji projektu powstania Centrum Międzypokoleniowego </w:t>
      </w:r>
      <w:r w:rsidR="009801B8">
        <w:rPr>
          <w:rFonts w:ascii="Times New Roman" w:hAnsi="Times New Roman"/>
          <w:sz w:val="24"/>
          <w:szCs w:val="24"/>
        </w:rPr>
        <w:t>przy</w:t>
      </w:r>
      <w:r w:rsidR="00BE3185" w:rsidRPr="00442E10">
        <w:rPr>
          <w:rFonts w:ascii="Times New Roman" w:hAnsi="Times New Roman"/>
          <w:sz w:val="24"/>
          <w:szCs w:val="24"/>
        </w:rPr>
        <w:t xml:space="preserve"> ulicy S</w:t>
      </w:r>
      <w:r w:rsidRPr="00442E10">
        <w:rPr>
          <w:rFonts w:ascii="Times New Roman" w:hAnsi="Times New Roman"/>
          <w:sz w:val="24"/>
          <w:szCs w:val="24"/>
        </w:rPr>
        <w:t>łowackiego.</w:t>
      </w:r>
    </w:p>
    <w:p w:rsidR="0093240F" w:rsidRPr="00442E10" w:rsidRDefault="0093240F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Ad.5.</w:t>
      </w:r>
    </w:p>
    <w:p w:rsidR="0093240F" w:rsidRPr="00442E10" w:rsidRDefault="0093240F" w:rsidP="00F60C58">
      <w:pPr>
        <w:spacing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 xml:space="preserve">W sprawach różnych Jolanta </w:t>
      </w:r>
      <w:proofErr w:type="spellStart"/>
      <w:r w:rsidRPr="00442E10">
        <w:rPr>
          <w:rFonts w:ascii="Times New Roman" w:hAnsi="Times New Roman"/>
          <w:sz w:val="24"/>
          <w:szCs w:val="24"/>
        </w:rPr>
        <w:t>Wołągiewicz</w:t>
      </w:r>
      <w:proofErr w:type="spellEnd"/>
      <w:r w:rsidRPr="00442E10">
        <w:rPr>
          <w:rFonts w:ascii="Times New Roman" w:hAnsi="Times New Roman"/>
          <w:sz w:val="24"/>
          <w:szCs w:val="24"/>
        </w:rPr>
        <w:t xml:space="preserve"> za</w:t>
      </w:r>
      <w:r w:rsidR="00BE3185" w:rsidRPr="00442E10">
        <w:rPr>
          <w:rFonts w:ascii="Times New Roman" w:hAnsi="Times New Roman"/>
          <w:sz w:val="24"/>
          <w:szCs w:val="24"/>
        </w:rPr>
        <w:t>prosiła wszystkich członków BRS</w:t>
      </w:r>
      <w:r w:rsidRPr="00442E10">
        <w:rPr>
          <w:rFonts w:ascii="Times New Roman" w:hAnsi="Times New Roman"/>
          <w:sz w:val="24"/>
          <w:szCs w:val="24"/>
        </w:rPr>
        <w:t xml:space="preserve"> do wzięcia udziału on-line w Forum Podlaski</w:t>
      </w:r>
      <w:r w:rsidR="00BE3185" w:rsidRPr="00442E10">
        <w:rPr>
          <w:rFonts w:ascii="Times New Roman" w:hAnsi="Times New Roman"/>
          <w:sz w:val="24"/>
          <w:szCs w:val="24"/>
        </w:rPr>
        <w:t>ch Rad Seniora, który odbę</w:t>
      </w:r>
      <w:r w:rsidRPr="00442E10">
        <w:rPr>
          <w:rFonts w:ascii="Times New Roman" w:hAnsi="Times New Roman"/>
          <w:sz w:val="24"/>
          <w:szCs w:val="24"/>
        </w:rPr>
        <w:t xml:space="preserve">dzie się </w:t>
      </w:r>
      <w:r w:rsidR="00BE3185" w:rsidRPr="00442E10">
        <w:rPr>
          <w:rFonts w:ascii="Times New Roman" w:hAnsi="Times New Roman"/>
          <w:sz w:val="24"/>
          <w:szCs w:val="24"/>
        </w:rPr>
        <w:t xml:space="preserve">19 sierpnia. </w:t>
      </w:r>
      <w:r w:rsidR="008C7A7D">
        <w:rPr>
          <w:rFonts w:ascii="Times New Roman" w:hAnsi="Times New Roman"/>
          <w:sz w:val="24"/>
          <w:szCs w:val="24"/>
        </w:rPr>
        <w:t xml:space="preserve">Organizatorem Forum jest Ośrodek Wspierania Podlaskich Rad Seniorów. </w:t>
      </w:r>
      <w:r w:rsidR="00BE3185" w:rsidRPr="00442E10">
        <w:rPr>
          <w:rFonts w:ascii="Times New Roman" w:hAnsi="Times New Roman"/>
          <w:sz w:val="24"/>
          <w:szCs w:val="24"/>
        </w:rPr>
        <w:t xml:space="preserve">Zaprosiła również </w:t>
      </w:r>
      <w:r w:rsidRPr="00442E10">
        <w:rPr>
          <w:rFonts w:ascii="Times New Roman" w:hAnsi="Times New Roman"/>
          <w:sz w:val="24"/>
          <w:szCs w:val="24"/>
        </w:rPr>
        <w:t>na Kongres Rad Seniorów</w:t>
      </w:r>
      <w:r w:rsidR="00BE3185" w:rsidRPr="00442E10">
        <w:rPr>
          <w:rFonts w:ascii="Times New Roman" w:hAnsi="Times New Roman"/>
          <w:sz w:val="24"/>
          <w:szCs w:val="24"/>
        </w:rPr>
        <w:t>, który odbędzie się w Supraślu w dniach 9  i 10 września 2025r.</w:t>
      </w:r>
    </w:p>
    <w:p w:rsidR="00BE3185" w:rsidRPr="00442E10" w:rsidRDefault="00BE3185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Ad.6.</w:t>
      </w:r>
    </w:p>
    <w:p w:rsidR="00BE3185" w:rsidRPr="00442E10" w:rsidRDefault="00BE3185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Ustalono termin następnego spotkania: 10 lipca 2025r. o godz. 11:00.</w:t>
      </w:r>
    </w:p>
    <w:p w:rsidR="00BE3185" w:rsidRPr="00442E10" w:rsidRDefault="00BE3185" w:rsidP="00F60C58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BE3185" w:rsidRPr="00442E10" w:rsidRDefault="00BE3185" w:rsidP="00F60C58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Na tym posiedzenie zakończono.</w:t>
      </w:r>
    </w:p>
    <w:p w:rsidR="00BE3185" w:rsidRPr="00442E10" w:rsidRDefault="00BE3185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Podpisy:</w:t>
      </w:r>
    </w:p>
    <w:p w:rsidR="00BE3185" w:rsidRPr="00442E10" w:rsidRDefault="00BE3185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E3185" w:rsidRPr="00442E10" w:rsidRDefault="00BE3185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 xml:space="preserve"> przewodnicząca: Bożena Bednarek</w:t>
      </w:r>
      <w:r w:rsidRPr="00442E10">
        <w:rPr>
          <w:rFonts w:ascii="Times New Roman" w:hAnsi="Times New Roman"/>
          <w:sz w:val="24"/>
          <w:szCs w:val="24"/>
        </w:rPr>
        <w:br/>
      </w:r>
    </w:p>
    <w:p w:rsidR="00BE3185" w:rsidRPr="00442E10" w:rsidRDefault="00BE3185" w:rsidP="00F60C5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2E10">
        <w:rPr>
          <w:rFonts w:ascii="Times New Roman" w:hAnsi="Times New Roman"/>
          <w:sz w:val="24"/>
          <w:szCs w:val="24"/>
        </w:rPr>
        <w:t>protokołowała sekretarz BRS: Wiesława Szwed</w:t>
      </w:r>
    </w:p>
    <w:p w:rsidR="00BE3185" w:rsidRPr="0093240F" w:rsidRDefault="00BE3185" w:rsidP="00F60C58">
      <w:pPr>
        <w:rPr>
          <w:rFonts w:ascii="Times New Roman" w:hAnsi="Times New Roman"/>
          <w:sz w:val="24"/>
          <w:szCs w:val="24"/>
        </w:rPr>
      </w:pPr>
    </w:p>
    <w:sectPr w:rsidR="00BE3185" w:rsidRPr="0093240F" w:rsidSect="001A1F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C73EC"/>
    <w:multiLevelType w:val="hybridMultilevel"/>
    <w:tmpl w:val="A9D82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30726"/>
    <w:rsid w:val="001A1FBE"/>
    <w:rsid w:val="001B50DD"/>
    <w:rsid w:val="00384520"/>
    <w:rsid w:val="004236CD"/>
    <w:rsid w:val="00442E10"/>
    <w:rsid w:val="004E7E1D"/>
    <w:rsid w:val="00530726"/>
    <w:rsid w:val="006D3E96"/>
    <w:rsid w:val="00764033"/>
    <w:rsid w:val="007C7D3B"/>
    <w:rsid w:val="0080681C"/>
    <w:rsid w:val="008C7A7D"/>
    <w:rsid w:val="0093240F"/>
    <w:rsid w:val="009801B8"/>
    <w:rsid w:val="00A019D8"/>
    <w:rsid w:val="00BE3185"/>
    <w:rsid w:val="00CC019A"/>
    <w:rsid w:val="00D92AA6"/>
    <w:rsid w:val="00F6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CB16BE-4E8F-4401-8B4A-38C47EA6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072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726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640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3</cp:revision>
  <dcterms:created xsi:type="dcterms:W3CDTF">2025-06-30T09:08:00Z</dcterms:created>
  <dcterms:modified xsi:type="dcterms:W3CDTF">2025-07-01T08:31:00Z</dcterms:modified>
</cp:coreProperties>
</file>