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00C42" w14:textId="2A227DBD" w:rsidR="002928AD" w:rsidRPr="00A96310" w:rsidRDefault="00A775BF" w:rsidP="00A96310">
      <w:pPr>
        <w:pStyle w:val="NormalnyWeb"/>
        <w:rPr>
          <w:rFonts w:asciiTheme="minorHAnsi" w:hAnsiTheme="minorHAnsi" w:cstheme="minorHAnsi"/>
          <w:b/>
          <w:bCs/>
          <w:sz w:val="44"/>
          <w:szCs w:val="44"/>
        </w:rPr>
      </w:pPr>
      <w:r w:rsidRPr="00A96310">
        <w:rPr>
          <w:rFonts w:asciiTheme="minorHAnsi" w:hAnsiTheme="minorHAnsi" w:cstheme="minorHAnsi"/>
          <w:b/>
          <w:bCs/>
          <w:sz w:val="44"/>
          <w:szCs w:val="44"/>
        </w:rPr>
        <w:t>Caritas Archidiecezji Białostockiej</w:t>
      </w:r>
    </w:p>
    <w:p w14:paraId="44D1C8C9" w14:textId="1D7CACA1" w:rsidR="002928AD" w:rsidRPr="00A96310" w:rsidRDefault="00A775BF" w:rsidP="00A96310">
      <w:pPr>
        <w:pStyle w:val="NormalnyWeb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>Caritas Archidiecezji Białostockiej – wspieramy dzieci, seniorów, rodziny i osoby potrzebujące: w ubóstwie, bezdomności, chorobie i samotności.</w:t>
      </w:r>
    </w:p>
    <w:p w14:paraId="3F10A62E" w14:textId="454CDBEE" w:rsidR="002928AD" w:rsidRPr="00A96310" w:rsidRDefault="002928AD" w:rsidP="00A96310">
      <w:pPr>
        <w:pStyle w:val="NormalnyWeb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 xml:space="preserve">Na co dzień </w:t>
      </w:r>
      <w:r w:rsidR="00A775BF" w:rsidRPr="00A96310">
        <w:rPr>
          <w:rFonts w:asciiTheme="minorHAnsi" w:hAnsiTheme="minorHAnsi" w:cstheme="minorHAnsi"/>
        </w:rPr>
        <w:t xml:space="preserve">prowadzimy świetlice dla dzieci, kluby seniora, placówki dla osób </w:t>
      </w:r>
      <w:r w:rsidR="00A96310" w:rsidRPr="00A96310">
        <w:rPr>
          <w:rFonts w:asciiTheme="minorHAnsi" w:hAnsiTheme="minorHAnsi" w:cstheme="minorHAnsi"/>
        </w:rPr>
        <w:br/>
      </w:r>
      <w:r w:rsidR="00A775BF" w:rsidRPr="00A96310">
        <w:rPr>
          <w:rFonts w:asciiTheme="minorHAnsi" w:hAnsiTheme="minorHAnsi" w:cstheme="minorHAnsi"/>
        </w:rPr>
        <w:t>z niepełnosprawnościami, osób w kryzysie bezdomności, Dom Matki i Dziecka, wydajemy żywność oraz prowadzimy poradnictwo i pomoc prawną.</w:t>
      </w:r>
    </w:p>
    <w:p w14:paraId="0650A3D9" w14:textId="77082E47" w:rsidR="002928AD" w:rsidRPr="00A96310" w:rsidRDefault="002928AD" w:rsidP="00A96310">
      <w:pPr>
        <w:pStyle w:val="NormalnyWeb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>To, co robimy, ma znaczenie, poniew</w:t>
      </w:r>
      <w:r w:rsidR="003A54E2" w:rsidRPr="00A96310">
        <w:rPr>
          <w:rFonts w:asciiTheme="minorHAnsi" w:hAnsiTheme="minorHAnsi" w:cstheme="minorHAnsi"/>
        </w:rPr>
        <w:t>aż</w:t>
      </w:r>
      <w:r w:rsidR="00A775BF" w:rsidRPr="00A96310">
        <w:rPr>
          <w:rFonts w:asciiTheme="minorHAnsi" w:hAnsiTheme="minorHAnsi" w:cstheme="minorHAnsi"/>
        </w:rPr>
        <w:t xml:space="preserve"> daje bezpieczeństwo i realną szansę na zmianę życia – szczególnie tym, którzy zostali sami z problemem.</w:t>
      </w:r>
    </w:p>
    <w:p w14:paraId="4DBBE181" w14:textId="309E1027" w:rsidR="002928AD" w:rsidRPr="00A96310" w:rsidRDefault="005178DD" w:rsidP="00A96310">
      <w:pPr>
        <w:pStyle w:val="NormalnyWeb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 xml:space="preserve">Dzięki 1,5% będziemy mogli utrzymać nasze placówki, docierać z pomocą do potrzebujących </w:t>
      </w:r>
      <w:r w:rsidR="00A96310" w:rsidRPr="00A96310">
        <w:rPr>
          <w:rFonts w:asciiTheme="minorHAnsi" w:hAnsiTheme="minorHAnsi" w:cstheme="minorHAnsi"/>
        </w:rPr>
        <w:br/>
      </w:r>
      <w:r w:rsidRPr="00A96310">
        <w:rPr>
          <w:rFonts w:asciiTheme="minorHAnsi" w:hAnsiTheme="minorHAnsi" w:cstheme="minorHAnsi"/>
        </w:rPr>
        <w:t>i dawać im stałe, stabilne wsparcie.</w:t>
      </w:r>
    </w:p>
    <w:p w14:paraId="6610BF39" w14:textId="61961577" w:rsidR="002928AD" w:rsidRPr="005D44B1" w:rsidRDefault="00252B7F" w:rsidP="00A30242">
      <w:pPr>
        <w:pStyle w:val="NormalnyWeb"/>
        <w:jc w:val="center"/>
        <w:rPr>
          <w:rFonts w:asciiTheme="minorHAnsi" w:hAnsiTheme="minorHAnsi" w:cstheme="minorHAnsi"/>
          <w:b/>
          <w:bCs/>
        </w:rPr>
      </w:pPr>
      <w:r w:rsidRPr="00A96310">
        <w:rPr>
          <w:rFonts w:ascii="Segoe UI Symbol" w:hAnsi="Segoe UI Symbol" w:cs="Segoe UI Symbol"/>
          <w:b/>
        </w:rPr>
        <w:t>➡️</w:t>
      </w:r>
      <w:r w:rsidR="002928AD" w:rsidRPr="00A96310">
        <w:rPr>
          <w:rFonts w:asciiTheme="minorHAnsi" w:hAnsiTheme="minorHAnsi" w:cstheme="minorHAnsi"/>
          <w:b/>
          <w:bCs/>
        </w:rPr>
        <w:t>KRS:</w:t>
      </w:r>
      <w:r w:rsidR="005178DD" w:rsidRPr="00A96310">
        <w:rPr>
          <w:rFonts w:asciiTheme="minorHAnsi" w:hAnsiTheme="minorHAnsi" w:cstheme="minorHAnsi"/>
          <w:b/>
          <w:bCs/>
        </w:rPr>
        <w:t xml:space="preserve"> 0000 269</w:t>
      </w:r>
      <w:r w:rsidR="00A30242">
        <w:rPr>
          <w:rFonts w:asciiTheme="minorHAnsi" w:hAnsiTheme="minorHAnsi" w:cstheme="minorHAnsi"/>
          <w:b/>
          <w:bCs/>
        </w:rPr>
        <w:t> </w:t>
      </w:r>
      <w:r w:rsidR="005178DD" w:rsidRPr="00A96310">
        <w:rPr>
          <w:rFonts w:asciiTheme="minorHAnsi" w:hAnsiTheme="minorHAnsi" w:cstheme="minorHAnsi"/>
          <w:b/>
          <w:bCs/>
        </w:rPr>
        <w:t>579</w:t>
      </w:r>
      <w:r w:rsidR="00A30242">
        <w:rPr>
          <w:rFonts w:asciiTheme="minorHAnsi" w:hAnsiTheme="minorHAnsi" w:cstheme="minorHAnsi"/>
          <w:b/>
          <w:bCs/>
        </w:rPr>
        <w:br/>
      </w:r>
      <w:r w:rsidR="002928AD" w:rsidRPr="00A96310">
        <w:rPr>
          <w:rFonts w:asciiTheme="minorHAnsi" w:hAnsiTheme="minorHAnsi" w:cstheme="minorHAnsi"/>
          <w:b/>
        </w:rPr>
        <w:br/>
      </w:r>
      <w:r w:rsidR="00A30242" w:rsidRPr="00A96310">
        <w:rPr>
          <w:rFonts w:asciiTheme="minorHAnsi" w:hAnsiTheme="minorHAnsi" w:cstheme="minorHAnsi"/>
          <w:noProof/>
        </w:rPr>
        <w:drawing>
          <wp:inline distT="0" distB="0" distL="0" distR="0" wp14:anchorId="24B01466" wp14:editId="3C67AD8C">
            <wp:extent cx="4834750" cy="3895725"/>
            <wp:effectExtent l="0" t="0" r="444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7950" cy="3906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00CCC" w14:textId="56ABB394" w:rsidR="00A96310" w:rsidRPr="00A96310" w:rsidRDefault="00A30242" w:rsidP="00A30242">
      <w:pPr>
        <w:spacing w:before="100" w:beforeAutospacing="1" w:after="100" w:afterAutospacing="1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09BE9BA6" wp14:editId="7065EDCB">
            <wp:extent cx="953913" cy="1375410"/>
            <wp:effectExtent l="0" t="0" r="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483" cy="13877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1858D4" w14:textId="3D96F57C" w:rsidR="00A96310" w:rsidRP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  <w:b/>
          <w:sz w:val="44"/>
          <w:szCs w:val="44"/>
        </w:rPr>
      </w:pPr>
      <w:r w:rsidRPr="00A96310">
        <w:rPr>
          <w:rFonts w:asciiTheme="minorHAnsi" w:hAnsiTheme="minorHAnsi" w:cstheme="minorHAnsi"/>
          <w:b/>
          <w:sz w:val="44"/>
          <w:szCs w:val="44"/>
        </w:rPr>
        <w:lastRenderedPageBreak/>
        <w:t xml:space="preserve">Stowarzyszenie Pomocy Rodzinie </w:t>
      </w:r>
      <w:r w:rsidR="00C121B5">
        <w:rPr>
          <w:rFonts w:asciiTheme="minorHAnsi" w:hAnsiTheme="minorHAnsi" w:cstheme="minorHAnsi"/>
          <w:b/>
          <w:sz w:val="44"/>
          <w:szCs w:val="44"/>
        </w:rPr>
        <w:t>„</w:t>
      </w:r>
      <w:r w:rsidRPr="00A96310">
        <w:rPr>
          <w:rFonts w:asciiTheme="minorHAnsi" w:hAnsiTheme="minorHAnsi" w:cstheme="minorHAnsi"/>
          <w:b/>
          <w:sz w:val="44"/>
          <w:szCs w:val="44"/>
        </w:rPr>
        <w:t>Droga</w:t>
      </w:r>
      <w:r w:rsidR="00C121B5">
        <w:rPr>
          <w:rFonts w:asciiTheme="minorHAnsi" w:hAnsiTheme="minorHAnsi" w:cstheme="minorHAnsi"/>
          <w:b/>
          <w:sz w:val="44"/>
          <w:szCs w:val="44"/>
        </w:rPr>
        <w:t>”</w:t>
      </w:r>
    </w:p>
    <w:p w14:paraId="09EEAA16" w14:textId="582CE727" w:rsidR="00A96310" w:rsidRPr="00A96310" w:rsidRDefault="00A96310" w:rsidP="00A96310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>Jesteśmy organizacją, która działa na rzecz dzieci i młodzieży oraz rodzin znajdujących si</w:t>
      </w:r>
      <w:r>
        <w:rPr>
          <w:rFonts w:asciiTheme="minorHAnsi" w:hAnsiTheme="minorHAnsi" w:cstheme="minorHAnsi"/>
        </w:rPr>
        <w:t xml:space="preserve">ę </w:t>
      </w:r>
      <w:r>
        <w:rPr>
          <w:rFonts w:asciiTheme="minorHAnsi" w:hAnsiTheme="minorHAnsi" w:cstheme="minorHAnsi"/>
        </w:rPr>
        <w:br/>
        <w:t xml:space="preserve">w trudnej sytuacji życiowej. </w:t>
      </w:r>
    </w:p>
    <w:p w14:paraId="244C5A2D" w14:textId="0A9650CA" w:rsidR="00A96310" w:rsidRPr="00A96310" w:rsidRDefault="00A96310" w:rsidP="00A96310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 xml:space="preserve">Na co dzień prowadzimy działania opiekuńcze, wychowawcze, terapeutyczne i profilaktyczne, wspierając rozwój dzieci oraz </w:t>
      </w:r>
      <w:r>
        <w:rPr>
          <w:rFonts w:asciiTheme="minorHAnsi" w:hAnsiTheme="minorHAnsi" w:cstheme="minorHAnsi"/>
        </w:rPr>
        <w:t>wzmacniając kompetencje rodzin.</w:t>
      </w:r>
    </w:p>
    <w:p w14:paraId="202C2B8B" w14:textId="77777777" w:rsidR="00A96310" w:rsidRPr="00A96310" w:rsidRDefault="00A96310" w:rsidP="00A96310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>To, co robimy, ma znaczenie, ponieważ zapewniamy dzieciom i rodzinom bezpieczeństwo, stabilność oraz realne wsparcie w pokonywaniu codziennych trudności.</w:t>
      </w:r>
    </w:p>
    <w:p w14:paraId="598F3A01" w14:textId="77777777" w:rsidR="00A96310" w:rsidRPr="00A96310" w:rsidRDefault="00A96310" w:rsidP="00A96310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>Dzięki 1,5% będziemy mogli kontynuować pomoc dzieciom i rodzinom, finansować zajęcia rozwojowe oraz zapewnić specjalistyczne wsparcie naszym podopiecznym.</w:t>
      </w:r>
    </w:p>
    <w:p w14:paraId="66B10F47" w14:textId="7079A800" w:rsid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  <w:b/>
        </w:rPr>
      </w:pPr>
      <w:r w:rsidRPr="00A96310">
        <w:rPr>
          <w:rFonts w:ascii="Segoe UI Symbol" w:hAnsi="Segoe UI Symbol" w:cs="Segoe UI Symbol"/>
          <w:b/>
        </w:rPr>
        <w:t>➡️</w:t>
      </w:r>
      <w:r w:rsidRPr="00A96310">
        <w:rPr>
          <w:rFonts w:asciiTheme="minorHAnsi" w:hAnsiTheme="minorHAnsi" w:cstheme="minorHAnsi"/>
          <w:b/>
        </w:rPr>
        <w:t xml:space="preserve"> KRS: 0000087872 </w:t>
      </w:r>
    </w:p>
    <w:p w14:paraId="062F0788" w14:textId="77777777" w:rsidR="00A30242" w:rsidRPr="00A96310" w:rsidRDefault="00A30242" w:rsidP="00A96310">
      <w:pPr>
        <w:spacing w:before="100" w:beforeAutospacing="1" w:after="100" w:afterAutospacing="1"/>
        <w:rPr>
          <w:rFonts w:asciiTheme="minorHAnsi" w:hAnsiTheme="minorHAnsi" w:cstheme="minorHAnsi"/>
          <w:b/>
        </w:rPr>
      </w:pPr>
    </w:p>
    <w:p w14:paraId="31A40B9B" w14:textId="51140B95" w:rsidR="00A96310" w:rsidRP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4B1ABBB5" wp14:editId="5D2E3780">
            <wp:extent cx="5718810" cy="299339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2993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5E19F6" w14:textId="77777777" w:rsidR="00A96310" w:rsidRP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 xml:space="preserve"> </w:t>
      </w:r>
    </w:p>
    <w:p w14:paraId="1E16FEB6" w14:textId="77777777" w:rsidR="00A96310" w:rsidRP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</w:rPr>
      </w:pPr>
    </w:p>
    <w:p w14:paraId="733647D5" w14:textId="77777777" w:rsidR="00A96310" w:rsidRP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</w:rPr>
      </w:pPr>
    </w:p>
    <w:p w14:paraId="046EADAB" w14:textId="77777777" w:rsidR="00A96310" w:rsidRP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 xml:space="preserve"> </w:t>
      </w:r>
    </w:p>
    <w:p w14:paraId="25093331" w14:textId="77777777" w:rsidR="00A96310" w:rsidRP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</w:rPr>
      </w:pPr>
    </w:p>
    <w:p w14:paraId="5B50EC61" w14:textId="253B0693" w:rsidR="00A96310" w:rsidRP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</w:rPr>
      </w:pPr>
    </w:p>
    <w:p w14:paraId="653B3436" w14:textId="3CF25C0A" w:rsidR="00A96310" w:rsidRPr="00A96310" w:rsidRDefault="00C121B5" w:rsidP="00A96310">
      <w:pPr>
        <w:spacing w:before="100" w:beforeAutospacing="1" w:after="100" w:afterAutospacing="1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lastRenderedPageBreak/>
        <w:t>„</w:t>
      </w:r>
      <w:r w:rsidR="00A96310" w:rsidRPr="00A96310">
        <w:rPr>
          <w:rFonts w:asciiTheme="minorHAnsi" w:hAnsiTheme="minorHAnsi" w:cstheme="minorHAnsi"/>
          <w:b/>
          <w:sz w:val="44"/>
          <w:szCs w:val="44"/>
        </w:rPr>
        <w:t>Eleos</w:t>
      </w:r>
      <w:r>
        <w:rPr>
          <w:rFonts w:asciiTheme="minorHAnsi" w:hAnsiTheme="minorHAnsi" w:cstheme="minorHAnsi"/>
          <w:b/>
          <w:sz w:val="44"/>
          <w:szCs w:val="44"/>
        </w:rPr>
        <w:t>”</w:t>
      </w:r>
      <w:r w:rsidR="00A96310" w:rsidRPr="00A96310">
        <w:rPr>
          <w:rFonts w:asciiTheme="minorHAnsi" w:hAnsiTheme="minorHAnsi" w:cstheme="minorHAnsi"/>
          <w:b/>
          <w:sz w:val="44"/>
          <w:szCs w:val="44"/>
        </w:rPr>
        <w:t xml:space="preserve"> Prawosławny Ośrodek Miłosierdzia Diecezji Białostocko-Gdańskiej</w:t>
      </w:r>
    </w:p>
    <w:p w14:paraId="0F985F0B" w14:textId="6FDF9947" w:rsidR="00A96310" w:rsidRPr="00A96310" w:rsidRDefault="00A96310" w:rsidP="00A96310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>Jesteśmy organizacją, która wspiera potrzebujące dzieci ora</w:t>
      </w:r>
      <w:r>
        <w:rPr>
          <w:rFonts w:asciiTheme="minorHAnsi" w:hAnsiTheme="minorHAnsi" w:cstheme="minorHAnsi"/>
        </w:rPr>
        <w:t>z osoby w kryzysie bezdomności.</w:t>
      </w:r>
    </w:p>
    <w:p w14:paraId="2E877D2C" w14:textId="05712C8B" w:rsidR="00A96310" w:rsidRPr="00A96310" w:rsidRDefault="00A96310" w:rsidP="00A96310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 xml:space="preserve">Na co dzień prowadzimy 5 Specjalistycznych Placówek Wsparcia Dziennego dla Dzieci, Dzienne Centrum Aktywizacji, Jadłodajnię, Pralnię, Łaźnię oraz punkt informacyjny dla </w:t>
      </w:r>
      <w:r>
        <w:rPr>
          <w:rFonts w:asciiTheme="minorHAnsi" w:hAnsiTheme="minorHAnsi" w:cstheme="minorHAnsi"/>
        </w:rPr>
        <w:t>osób uzależnionych od alkoholu.</w:t>
      </w:r>
    </w:p>
    <w:p w14:paraId="1ED9D8CD" w14:textId="30DCE1BE" w:rsidR="00A96310" w:rsidRPr="00A96310" w:rsidRDefault="00A96310" w:rsidP="00A96310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 xml:space="preserve">To, co robimy, ma znaczenie, ponieważ często jesteśmy jedynym miejscem, gdzie ludzie </w:t>
      </w:r>
      <w:r>
        <w:rPr>
          <w:rFonts w:asciiTheme="minorHAnsi" w:hAnsiTheme="minorHAnsi" w:cstheme="minorHAnsi"/>
        </w:rPr>
        <w:br/>
      </w:r>
      <w:r w:rsidRPr="00A96310">
        <w:rPr>
          <w:rFonts w:asciiTheme="minorHAnsi" w:hAnsiTheme="minorHAnsi" w:cstheme="minorHAnsi"/>
        </w:rPr>
        <w:t xml:space="preserve">w potrzebie mogą się udać, to u nas dzieci jedzą nierzadko jedyny ciepły posiłek w ciągu dnia i mogą być sobą, czyli dziećmi. </w:t>
      </w:r>
    </w:p>
    <w:p w14:paraId="266EF87F" w14:textId="38D3550E" w:rsidR="00A96310" w:rsidRPr="00A96310" w:rsidRDefault="00A96310" w:rsidP="00A96310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>Dzięki 1,5% będziemy mogli kontynuować swoją działalność, a także docierać do jeszcze większej liczby osób będących w potrzebie. Na dzień dzisiejszy jest to ponad 2 tysięcy osób rocznie, które odwiedzają nasze placówki. 1,5% często jest jedyną możliwością zakupienia dodatkowych posiłków czy t</w:t>
      </w:r>
      <w:r>
        <w:rPr>
          <w:rFonts w:asciiTheme="minorHAnsi" w:hAnsiTheme="minorHAnsi" w:cstheme="minorHAnsi"/>
        </w:rPr>
        <w:t>eż dotarcia z pomocą do innych.</w:t>
      </w:r>
    </w:p>
    <w:p w14:paraId="0A3FE440" w14:textId="6ABA5169" w:rsid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  <w:b/>
        </w:rPr>
      </w:pPr>
      <w:r w:rsidRPr="00A96310">
        <w:rPr>
          <w:rFonts w:ascii="Segoe UI Symbol" w:hAnsi="Segoe UI Symbol" w:cs="Segoe UI Symbol"/>
          <w:b/>
        </w:rPr>
        <w:t>➡️</w:t>
      </w:r>
      <w:r w:rsidRPr="00A96310">
        <w:rPr>
          <w:rFonts w:asciiTheme="minorHAnsi" w:hAnsiTheme="minorHAnsi" w:cstheme="minorHAnsi"/>
          <w:b/>
        </w:rPr>
        <w:t xml:space="preserve"> KRS: 0000225374</w:t>
      </w:r>
    </w:p>
    <w:p w14:paraId="08D20E3B" w14:textId="77777777" w:rsidR="005D44B1" w:rsidRPr="00A96310" w:rsidRDefault="005D44B1" w:rsidP="00A96310">
      <w:pPr>
        <w:spacing w:before="100" w:beforeAutospacing="1" w:after="100" w:afterAutospacing="1"/>
        <w:rPr>
          <w:rFonts w:asciiTheme="minorHAnsi" w:hAnsiTheme="minorHAnsi" w:cstheme="minorHAnsi"/>
          <w:b/>
        </w:rPr>
      </w:pPr>
    </w:p>
    <w:p w14:paraId="502422FF" w14:textId="39807668" w:rsidR="00A96310" w:rsidRPr="00A96310" w:rsidRDefault="00A96310" w:rsidP="00A96310">
      <w:pPr>
        <w:spacing w:before="100" w:beforeAutospacing="1" w:after="100" w:afterAutospacing="1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48FA284F" wp14:editId="0A60AAAD">
            <wp:extent cx="3249295" cy="2524125"/>
            <wp:effectExtent l="0" t="0" r="8255" b="952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5F6FE0" w14:textId="77777777" w:rsidR="00A96310" w:rsidRP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</w:rPr>
      </w:pPr>
    </w:p>
    <w:p w14:paraId="4A893482" w14:textId="77777777" w:rsidR="00A96310" w:rsidRP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</w:rPr>
      </w:pPr>
    </w:p>
    <w:p w14:paraId="0CB02EF4" w14:textId="77777777" w:rsidR="00A96310" w:rsidRP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</w:rPr>
      </w:pPr>
    </w:p>
    <w:p w14:paraId="5E06044E" w14:textId="77777777" w:rsidR="00A96310" w:rsidRP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</w:rPr>
      </w:pPr>
    </w:p>
    <w:p w14:paraId="59F8558F" w14:textId="7D7892D2" w:rsidR="00A96310" w:rsidRP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</w:rPr>
      </w:pPr>
    </w:p>
    <w:p w14:paraId="04ECDFD5" w14:textId="6A2FE980" w:rsidR="00A96310" w:rsidRP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  <w:b/>
          <w:sz w:val="44"/>
          <w:szCs w:val="44"/>
        </w:rPr>
      </w:pPr>
      <w:r w:rsidRPr="00A96310">
        <w:rPr>
          <w:rFonts w:asciiTheme="minorHAnsi" w:hAnsiTheme="minorHAnsi" w:cstheme="minorHAnsi"/>
          <w:b/>
          <w:sz w:val="44"/>
          <w:szCs w:val="44"/>
        </w:rPr>
        <w:lastRenderedPageBreak/>
        <w:t xml:space="preserve">Stowarzyszenie </w:t>
      </w:r>
      <w:r w:rsidR="00C121B5">
        <w:rPr>
          <w:rFonts w:asciiTheme="minorHAnsi" w:hAnsiTheme="minorHAnsi" w:cstheme="minorHAnsi"/>
          <w:b/>
          <w:sz w:val="44"/>
          <w:szCs w:val="44"/>
        </w:rPr>
        <w:t>„</w:t>
      </w:r>
      <w:r w:rsidRPr="00A96310">
        <w:rPr>
          <w:rFonts w:asciiTheme="minorHAnsi" w:hAnsiTheme="minorHAnsi" w:cstheme="minorHAnsi"/>
          <w:b/>
          <w:sz w:val="44"/>
          <w:szCs w:val="44"/>
        </w:rPr>
        <w:t>Eurydyki</w:t>
      </w:r>
      <w:r w:rsidR="00C121B5">
        <w:rPr>
          <w:rFonts w:asciiTheme="minorHAnsi" w:hAnsiTheme="minorHAnsi" w:cstheme="minorHAnsi"/>
          <w:b/>
          <w:sz w:val="44"/>
          <w:szCs w:val="44"/>
        </w:rPr>
        <w:t>”</w:t>
      </w:r>
      <w:r w:rsidRPr="00A96310">
        <w:rPr>
          <w:rFonts w:asciiTheme="minorHAnsi" w:hAnsiTheme="minorHAnsi" w:cstheme="minorHAnsi"/>
          <w:b/>
          <w:sz w:val="44"/>
          <w:szCs w:val="44"/>
        </w:rPr>
        <w:t xml:space="preserve"> w Białymstoku</w:t>
      </w:r>
    </w:p>
    <w:p w14:paraId="0E53A35B" w14:textId="77777777" w:rsidR="00A96310" w:rsidRPr="00A96310" w:rsidRDefault="00A96310" w:rsidP="00A96310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 xml:space="preserve">Jesteśmy organizacją, która wspiera kobiety w trakcie i po leczeniu onkologicznym.  </w:t>
      </w:r>
    </w:p>
    <w:p w14:paraId="7AE296A2" w14:textId="56DB5FC2" w:rsidR="00A96310" w:rsidRPr="00A96310" w:rsidRDefault="00A96310" w:rsidP="00A96310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>Na co dzień tworzymy wspólnotę, w której żadna kobieta nie musi mierzyć się z chorobą nowotworową samotnie – dzielimy się s</w:t>
      </w:r>
      <w:r>
        <w:rPr>
          <w:rFonts w:asciiTheme="minorHAnsi" w:hAnsiTheme="minorHAnsi" w:cstheme="minorHAnsi"/>
        </w:rPr>
        <w:t>iłą, doświadczeniem i nadzieją.</w:t>
      </w:r>
    </w:p>
    <w:p w14:paraId="2E2B62DF" w14:textId="39FE90A2" w:rsidR="00A96310" w:rsidRPr="00A96310" w:rsidRDefault="00A96310" w:rsidP="00A96310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>To, co robimy, ma znaczenie, ponieważ Stowarzyszenie Eurydyki poprawia jakość życia kobiet z chorobą nowotworową, przeciwdziała izolacji i wzmacnia świadomość społeczną w zakresie pr</w:t>
      </w:r>
      <w:r>
        <w:rPr>
          <w:rFonts w:asciiTheme="minorHAnsi" w:hAnsiTheme="minorHAnsi" w:cstheme="minorHAnsi"/>
        </w:rPr>
        <w:t>ofilaktyki oraz zdrowia kobiet.</w:t>
      </w:r>
    </w:p>
    <w:p w14:paraId="3DE5C9B9" w14:textId="640602CC" w:rsidR="00A96310" w:rsidRPr="00A96310" w:rsidRDefault="00A96310" w:rsidP="00A96310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A96310">
        <w:rPr>
          <w:rFonts w:asciiTheme="minorHAnsi" w:hAnsiTheme="minorHAnsi" w:cstheme="minorHAnsi"/>
        </w:rPr>
        <w:t>Dzięki 1,5% zorganizujemy warsztaty, grupy wsparcia, spotkania, zajęcia sportowe i akcje społeczne dla kobiet w t</w:t>
      </w:r>
      <w:r>
        <w:rPr>
          <w:rFonts w:asciiTheme="minorHAnsi" w:hAnsiTheme="minorHAnsi" w:cstheme="minorHAnsi"/>
        </w:rPr>
        <w:t>rakcie leczenia onkologicznego.</w:t>
      </w:r>
    </w:p>
    <w:p w14:paraId="7309FD5F" w14:textId="2B47D324" w:rsidR="00A96310" w:rsidRPr="00A96310" w:rsidRDefault="00A96310" w:rsidP="00A96310">
      <w:pPr>
        <w:spacing w:before="100" w:beforeAutospacing="1" w:after="100" w:afterAutospacing="1"/>
        <w:rPr>
          <w:rFonts w:asciiTheme="minorHAnsi" w:hAnsiTheme="minorHAnsi" w:cstheme="minorHAnsi"/>
          <w:b/>
        </w:rPr>
      </w:pPr>
      <w:r w:rsidRPr="00A96310">
        <w:rPr>
          <w:rFonts w:ascii="Segoe UI Symbol" w:hAnsi="Segoe UI Symbol" w:cs="Segoe UI Symbol"/>
          <w:b/>
        </w:rPr>
        <w:t>➡️</w:t>
      </w:r>
      <w:r w:rsidRPr="00A96310">
        <w:rPr>
          <w:rFonts w:asciiTheme="minorHAnsi" w:hAnsiTheme="minorHAnsi" w:cstheme="minorHAnsi"/>
          <w:b/>
        </w:rPr>
        <w:t xml:space="preserve"> KRS:  0000 523 764</w:t>
      </w:r>
    </w:p>
    <w:p w14:paraId="04ADE537" w14:textId="789F6D26" w:rsidR="00A96310" w:rsidRPr="00A96310" w:rsidRDefault="00A96310" w:rsidP="0031156F">
      <w:p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37207DA6" wp14:editId="74812AA2">
            <wp:extent cx="5745480" cy="3832860"/>
            <wp:effectExtent l="0" t="0" r="762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4E48">
        <w:rPr>
          <w:rFonts w:asciiTheme="minorHAnsi" w:hAnsiTheme="minorHAnsi" w:cstheme="minorHAnsi"/>
        </w:rPr>
        <w:br/>
      </w:r>
    </w:p>
    <w:p w14:paraId="34EB31C3" w14:textId="77FD867F" w:rsidR="0031156F" w:rsidRPr="00A96310" w:rsidRDefault="00A96310" w:rsidP="00A96310">
      <w:pPr>
        <w:spacing w:before="100" w:beforeAutospacing="1" w:after="100" w:afterAutospacing="1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541DA721" wp14:editId="4FF0211E">
            <wp:extent cx="2454351" cy="1149259"/>
            <wp:effectExtent l="0" t="0" r="317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651" cy="1156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EFAA7" w14:textId="668B1136" w:rsidR="00D30347" w:rsidRPr="00D30347" w:rsidRDefault="00D30347" w:rsidP="00D30347">
      <w:pPr>
        <w:pStyle w:val="NormalnyWeb"/>
        <w:rPr>
          <w:rFonts w:asciiTheme="minorHAnsi" w:hAnsiTheme="minorHAnsi" w:cstheme="minorHAnsi"/>
          <w:b/>
          <w:bCs/>
          <w:sz w:val="44"/>
          <w:szCs w:val="44"/>
        </w:rPr>
      </w:pPr>
      <w:r w:rsidRPr="00D30347">
        <w:rPr>
          <w:rFonts w:asciiTheme="minorHAnsi" w:hAnsiTheme="minorHAnsi" w:cstheme="minorHAnsi"/>
          <w:b/>
          <w:bCs/>
          <w:sz w:val="44"/>
          <w:szCs w:val="44"/>
        </w:rPr>
        <w:lastRenderedPageBreak/>
        <w:t xml:space="preserve">Fundacja </w:t>
      </w:r>
      <w:r w:rsidR="00C121B5">
        <w:rPr>
          <w:rFonts w:asciiTheme="minorHAnsi" w:hAnsiTheme="minorHAnsi" w:cstheme="minorHAnsi"/>
          <w:b/>
          <w:bCs/>
          <w:sz w:val="44"/>
          <w:szCs w:val="44"/>
        </w:rPr>
        <w:t>„</w:t>
      </w:r>
      <w:r w:rsidRPr="00D30347">
        <w:rPr>
          <w:rFonts w:asciiTheme="minorHAnsi" w:hAnsiTheme="minorHAnsi" w:cstheme="minorHAnsi"/>
          <w:b/>
          <w:bCs/>
          <w:sz w:val="44"/>
          <w:szCs w:val="44"/>
        </w:rPr>
        <w:t>DOM</w:t>
      </w:r>
      <w:r w:rsidR="00C121B5">
        <w:rPr>
          <w:rFonts w:asciiTheme="minorHAnsi" w:hAnsiTheme="minorHAnsi" w:cstheme="minorHAnsi"/>
          <w:b/>
          <w:bCs/>
          <w:sz w:val="44"/>
          <w:szCs w:val="44"/>
        </w:rPr>
        <w:t>”</w:t>
      </w:r>
    </w:p>
    <w:p w14:paraId="6862E335" w14:textId="77777777" w:rsidR="00D30347" w:rsidRPr="00D30347" w:rsidRDefault="00D30347" w:rsidP="00D30347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30347">
        <w:rPr>
          <w:rFonts w:asciiTheme="minorHAnsi" w:hAnsiTheme="minorHAnsi" w:cstheme="minorHAnsi"/>
        </w:rPr>
        <w:t>Od 2004 r. wspieramy osoby starsze i dorosłych, promując uczenie się przez całe życie, rozwój osobisty oraz odkrywanie najnowszej historii Białegostoku.</w:t>
      </w:r>
    </w:p>
    <w:p w14:paraId="34B362EA" w14:textId="77777777" w:rsidR="00D30347" w:rsidRPr="00D30347" w:rsidRDefault="00D30347" w:rsidP="00D30347">
      <w:pPr>
        <w:pStyle w:val="NormalnyWeb"/>
        <w:jc w:val="both"/>
        <w:rPr>
          <w:rFonts w:asciiTheme="minorHAnsi" w:hAnsiTheme="minorHAnsi" w:cstheme="minorHAnsi"/>
        </w:rPr>
      </w:pPr>
      <w:r w:rsidRPr="00D30347">
        <w:rPr>
          <w:rFonts w:asciiTheme="minorHAnsi" w:hAnsiTheme="minorHAnsi" w:cstheme="minorHAnsi"/>
        </w:rPr>
        <w:t>Dokumentujemy historie pracowników FAST, digitalizujemy pamiątki, prowadzimy spotkania artystyczne wokół tkaniny, łączymy pokolenia i realizujemy projekty Erasmus+ z białostockimi galeriami sztuki.</w:t>
      </w:r>
    </w:p>
    <w:p w14:paraId="60E66BBF" w14:textId="76BF138B" w:rsidR="00D30347" w:rsidRPr="00D30347" w:rsidRDefault="00D30347" w:rsidP="00D30347">
      <w:pPr>
        <w:pStyle w:val="NormalnyWeb"/>
        <w:jc w:val="both"/>
        <w:rPr>
          <w:rFonts w:asciiTheme="minorHAnsi" w:hAnsiTheme="minorHAnsi" w:cstheme="minorHAnsi"/>
        </w:rPr>
      </w:pPr>
      <w:r w:rsidRPr="00D30347">
        <w:rPr>
          <w:rFonts w:asciiTheme="minorHAnsi" w:hAnsiTheme="minorHAnsi" w:cstheme="minorHAnsi"/>
        </w:rPr>
        <w:t xml:space="preserve">To, co robimy, ma znaczenie, bo chronimy pamięć miejsca, oddajemy głos seniorom </w:t>
      </w:r>
      <w:r>
        <w:rPr>
          <w:rFonts w:asciiTheme="minorHAnsi" w:hAnsiTheme="minorHAnsi" w:cstheme="minorHAnsi"/>
        </w:rPr>
        <w:br/>
      </w:r>
      <w:r w:rsidRPr="00D30347">
        <w:rPr>
          <w:rFonts w:asciiTheme="minorHAnsi" w:hAnsiTheme="minorHAnsi" w:cstheme="minorHAnsi"/>
        </w:rPr>
        <w:t>i pokazujemy młodym, że dziedzictwo to odpowiedzialność za przyszłość.</w:t>
      </w:r>
    </w:p>
    <w:p w14:paraId="02C055D5" w14:textId="50C48E70" w:rsidR="00D30347" w:rsidRPr="00D30347" w:rsidRDefault="00D30347" w:rsidP="00D30347">
      <w:pPr>
        <w:pStyle w:val="NormalnyWeb"/>
        <w:jc w:val="both"/>
        <w:rPr>
          <w:rFonts w:asciiTheme="minorHAnsi" w:hAnsiTheme="minorHAnsi" w:cstheme="minorHAnsi"/>
        </w:rPr>
      </w:pPr>
      <w:r w:rsidRPr="00D30347">
        <w:rPr>
          <w:rFonts w:asciiTheme="minorHAnsi" w:hAnsiTheme="minorHAnsi" w:cstheme="minorHAnsi"/>
        </w:rPr>
        <w:t>Dzięki 1,5% połąc</w:t>
      </w:r>
      <w:r w:rsidR="00C121B5">
        <w:rPr>
          <w:rFonts w:asciiTheme="minorHAnsi" w:hAnsiTheme="minorHAnsi" w:cstheme="minorHAnsi"/>
        </w:rPr>
        <w:t>zymy pokolenia, ocalimy historię</w:t>
      </w:r>
      <w:r w:rsidRPr="00D30347">
        <w:rPr>
          <w:rFonts w:asciiTheme="minorHAnsi" w:hAnsiTheme="minorHAnsi" w:cstheme="minorHAnsi"/>
        </w:rPr>
        <w:t xml:space="preserve"> FAST i rozpoczniemy tworzenie wirtualnego muzeum – miejsca, w którym pamięć i doświadczenie będą żyć dalej.</w:t>
      </w:r>
    </w:p>
    <w:p w14:paraId="2C7567EA" w14:textId="2311DD75" w:rsidR="00D30347" w:rsidRPr="00D30347" w:rsidRDefault="00D30347" w:rsidP="00D30347">
      <w:pPr>
        <w:pStyle w:val="NormalnyWeb"/>
        <w:rPr>
          <w:rFonts w:asciiTheme="minorHAnsi" w:hAnsiTheme="minorHAnsi" w:cstheme="minorHAnsi"/>
          <w:b/>
        </w:rPr>
      </w:pPr>
      <w:r w:rsidRPr="00D30347">
        <w:rPr>
          <w:rFonts w:ascii="Segoe UI Symbol" w:hAnsi="Segoe UI Symbol" w:cs="Segoe UI Symbol"/>
          <w:b/>
        </w:rPr>
        <w:t>➡️</w:t>
      </w:r>
      <w:r w:rsidRPr="00D30347">
        <w:rPr>
          <w:rFonts w:asciiTheme="minorHAnsi" w:hAnsiTheme="minorHAnsi" w:cstheme="minorHAnsi"/>
          <w:b/>
        </w:rPr>
        <w:t xml:space="preserve"> KRS: 0000210748</w:t>
      </w:r>
    </w:p>
    <w:p w14:paraId="2F205540" w14:textId="77777777" w:rsidR="00D30347" w:rsidRDefault="00D30347" w:rsidP="00D30347">
      <w:pPr>
        <w:pStyle w:val="NormalnyWeb"/>
        <w:jc w:val="center"/>
      </w:pPr>
      <w:r>
        <w:rPr>
          <w:noProof/>
        </w:rPr>
        <w:drawing>
          <wp:inline distT="0" distB="0" distL="0" distR="0" wp14:anchorId="0673388B" wp14:editId="24678151">
            <wp:extent cx="2535656" cy="847725"/>
            <wp:effectExtent l="0" t="0" r="0" b="0"/>
            <wp:docPr id="60890486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154" cy="8509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468D68" w14:textId="77777777" w:rsidR="00D30347" w:rsidRDefault="00D30347" w:rsidP="002928AD">
      <w:pPr>
        <w:pStyle w:val="Zagicieodgryformularza"/>
        <w:rPr>
          <w:noProof/>
          <w:vanish w:val="0"/>
        </w:rPr>
      </w:pPr>
    </w:p>
    <w:p w14:paraId="14170DC5" w14:textId="77777777" w:rsidR="00D30347" w:rsidRDefault="00D30347" w:rsidP="002928AD">
      <w:pPr>
        <w:pStyle w:val="Zagicieodgryformularza"/>
        <w:rPr>
          <w:rFonts w:asciiTheme="minorHAnsi" w:hAnsiTheme="minorHAnsi" w:cstheme="minorHAnsi"/>
          <w:vanish w:val="0"/>
        </w:rPr>
      </w:pPr>
      <w:r w:rsidRPr="005478D3">
        <w:rPr>
          <w:noProof/>
          <w:vanish w:val="0"/>
        </w:rPr>
        <w:drawing>
          <wp:inline distT="0" distB="0" distL="0" distR="0" wp14:anchorId="75C66A3F" wp14:editId="6AEEBB24">
            <wp:extent cx="5760720" cy="4320540"/>
            <wp:effectExtent l="0" t="0" r="0" b="3810"/>
            <wp:docPr id="15760656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06569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52245" w14:textId="72D5229C" w:rsidR="00D30347" w:rsidRPr="00D30347" w:rsidRDefault="00D30347" w:rsidP="00D30347">
      <w:pPr>
        <w:pStyle w:val="NormalnyWeb"/>
        <w:rPr>
          <w:rFonts w:asciiTheme="minorHAnsi" w:hAnsiTheme="minorHAnsi" w:cstheme="minorHAnsi"/>
          <w:b/>
          <w:sz w:val="44"/>
          <w:szCs w:val="44"/>
        </w:rPr>
      </w:pPr>
      <w:r w:rsidRPr="00D30347">
        <w:rPr>
          <w:rFonts w:asciiTheme="minorHAnsi" w:hAnsiTheme="minorHAnsi" w:cstheme="minorHAnsi"/>
          <w:b/>
          <w:sz w:val="44"/>
          <w:szCs w:val="44"/>
        </w:rPr>
        <w:lastRenderedPageBreak/>
        <w:t xml:space="preserve">Stowarzyszenie Pomocy Dzieciom </w:t>
      </w:r>
      <w:r>
        <w:rPr>
          <w:rFonts w:asciiTheme="minorHAnsi" w:hAnsiTheme="minorHAnsi" w:cstheme="minorHAnsi"/>
          <w:b/>
          <w:sz w:val="44"/>
          <w:szCs w:val="44"/>
        </w:rPr>
        <w:br/>
      </w:r>
      <w:r w:rsidRPr="00D30347">
        <w:rPr>
          <w:rFonts w:asciiTheme="minorHAnsi" w:hAnsiTheme="minorHAnsi" w:cstheme="minorHAnsi"/>
          <w:b/>
          <w:sz w:val="44"/>
          <w:szCs w:val="44"/>
        </w:rPr>
        <w:t>z Porażeniem Mózgowym „Jasny Cel”</w:t>
      </w:r>
    </w:p>
    <w:p w14:paraId="25207DF2" w14:textId="77777777" w:rsidR="00D30347" w:rsidRPr="00D30347" w:rsidRDefault="00D30347" w:rsidP="00D30347">
      <w:pPr>
        <w:jc w:val="both"/>
        <w:rPr>
          <w:rFonts w:asciiTheme="minorHAnsi" w:hAnsiTheme="minorHAnsi" w:cstheme="minorHAnsi"/>
        </w:rPr>
      </w:pPr>
      <w:r w:rsidRPr="00D30347">
        <w:rPr>
          <w:rFonts w:asciiTheme="minorHAnsi" w:hAnsiTheme="minorHAnsi" w:cstheme="minorHAnsi"/>
        </w:rPr>
        <w:t>Jesteśmy organizacją, która wspiera osoby z mózgowym porażeniem dziecięcym oraz z innymi zaburzeniami funkcji ruchowych wywołanych uszkodzeniem ośrodkowego układu nerwowego.</w:t>
      </w:r>
      <w:r w:rsidRPr="00D30347">
        <w:rPr>
          <w:rFonts w:asciiTheme="minorHAnsi" w:hAnsiTheme="minorHAnsi" w:cstheme="minorHAnsi"/>
        </w:rPr>
        <w:br/>
      </w:r>
    </w:p>
    <w:p w14:paraId="6A8C6E53" w14:textId="01F4B9D7" w:rsidR="00D30347" w:rsidRPr="00D30347" w:rsidRDefault="00D30347" w:rsidP="00D30347">
      <w:pPr>
        <w:jc w:val="both"/>
        <w:rPr>
          <w:rFonts w:asciiTheme="minorHAnsi" w:hAnsiTheme="minorHAnsi" w:cstheme="minorHAnsi"/>
        </w:rPr>
      </w:pPr>
      <w:r w:rsidRPr="00D30347">
        <w:rPr>
          <w:rFonts w:asciiTheme="minorHAnsi" w:hAnsiTheme="minorHAnsi" w:cstheme="minorHAnsi"/>
        </w:rPr>
        <w:t>Na co dzień prowadzimy NZOZ Ośrodek Wieloprofilowego Usprawniania Dzieci z Mózgowym Porażeniem Dziecięcym, Niepubliczne Przedszkole Specjalne „Jasny Cel”, Niepubliczną Specjalną Szko</w:t>
      </w:r>
      <w:r w:rsidR="005D44B1">
        <w:rPr>
          <w:rFonts w:asciiTheme="minorHAnsi" w:hAnsiTheme="minorHAnsi" w:cstheme="minorHAnsi"/>
        </w:rPr>
        <w:t>łę Podstawową „Jasny Cel” Nr 12</w:t>
      </w:r>
      <w:r w:rsidRPr="00D30347">
        <w:rPr>
          <w:rFonts w:asciiTheme="minorHAnsi" w:hAnsiTheme="minorHAnsi" w:cstheme="minorHAnsi"/>
        </w:rPr>
        <w:t xml:space="preserve">, Niepubliczną Szkołę Specjalną Przysposabiającą do Pracy „Jasny Cel”, a także Centrum Opiekuńczo-Terapeutyczne „Jasny Cel”.  </w:t>
      </w:r>
      <w:r w:rsidRPr="00D30347">
        <w:rPr>
          <w:rFonts w:asciiTheme="minorHAnsi" w:hAnsiTheme="minorHAnsi" w:cstheme="minorHAnsi"/>
        </w:rPr>
        <w:br/>
      </w:r>
    </w:p>
    <w:p w14:paraId="3E7BBC1B" w14:textId="77777777" w:rsidR="00D30347" w:rsidRDefault="00D30347" w:rsidP="00D30347">
      <w:pPr>
        <w:jc w:val="both"/>
        <w:rPr>
          <w:rFonts w:asciiTheme="minorHAnsi" w:hAnsiTheme="minorHAnsi" w:cstheme="minorHAnsi"/>
        </w:rPr>
      </w:pPr>
      <w:r w:rsidRPr="00D30347">
        <w:rPr>
          <w:rFonts w:asciiTheme="minorHAnsi" w:hAnsiTheme="minorHAnsi" w:cstheme="minorHAnsi"/>
        </w:rPr>
        <w:t>To, co robimy, ma znaczenie, ponieważ wielopłaszczyznowa, interdyscyplinarna forma rehabilitacji i edukacji naszych podopiecznych umożliwia im osiągnięcie optymalnej aktywności życiowej, zawodowej i społecznej.</w:t>
      </w:r>
    </w:p>
    <w:p w14:paraId="1EFAFF0E" w14:textId="4E7CA54F" w:rsidR="00D30347" w:rsidRDefault="00D30347" w:rsidP="00D30347">
      <w:pPr>
        <w:jc w:val="both"/>
        <w:rPr>
          <w:rFonts w:asciiTheme="minorHAnsi" w:hAnsiTheme="minorHAnsi" w:cstheme="minorHAnsi"/>
        </w:rPr>
      </w:pPr>
      <w:r w:rsidRPr="00D30347">
        <w:rPr>
          <w:rFonts w:asciiTheme="minorHAnsi" w:hAnsiTheme="minorHAnsi" w:cstheme="minorHAnsi"/>
        </w:rPr>
        <w:br/>
        <w:t xml:space="preserve">Dzięki 1,5%  pozyskane środki finansowe w ramach kampanii 1,5% zostaną wykorzystane </w:t>
      </w:r>
      <w:r>
        <w:rPr>
          <w:rFonts w:asciiTheme="minorHAnsi" w:hAnsiTheme="minorHAnsi" w:cstheme="minorHAnsi"/>
        </w:rPr>
        <w:br/>
      </w:r>
      <w:r w:rsidRPr="00D30347">
        <w:rPr>
          <w:rFonts w:asciiTheme="minorHAnsi" w:hAnsiTheme="minorHAnsi" w:cstheme="minorHAnsi"/>
        </w:rPr>
        <w:t>na inwestycje i prace remontowe w Stowarzyszeniu „Jasny Cel”.</w:t>
      </w:r>
    </w:p>
    <w:p w14:paraId="3E398101" w14:textId="3F16DA35" w:rsidR="00D30347" w:rsidRDefault="00D30347" w:rsidP="00D30347">
      <w:pPr>
        <w:jc w:val="both"/>
        <w:rPr>
          <w:rFonts w:asciiTheme="minorHAnsi" w:hAnsiTheme="minorHAnsi" w:cstheme="minorHAnsi"/>
        </w:rPr>
      </w:pPr>
    </w:p>
    <w:p w14:paraId="79AE3637" w14:textId="77777777" w:rsidR="00D30347" w:rsidRDefault="00D30347" w:rsidP="00D30347">
      <w:pPr>
        <w:jc w:val="both"/>
        <w:rPr>
          <w:rFonts w:asciiTheme="minorHAnsi" w:hAnsiTheme="minorHAnsi" w:cstheme="minorHAnsi"/>
          <w:b/>
        </w:rPr>
      </w:pPr>
      <w:r w:rsidRPr="00D30347">
        <w:rPr>
          <w:rFonts w:ascii="Segoe UI Symbol" w:hAnsi="Segoe UI Symbol" w:cs="Segoe UI Symbol"/>
          <w:b/>
        </w:rPr>
        <w:t xml:space="preserve">➡️ </w:t>
      </w:r>
      <w:r w:rsidRPr="00D30347">
        <w:rPr>
          <w:rFonts w:asciiTheme="minorHAnsi" w:hAnsiTheme="minorHAnsi" w:cstheme="minorHAnsi"/>
          <w:b/>
        </w:rPr>
        <w:t>KRS 0000000168</w:t>
      </w:r>
    </w:p>
    <w:p w14:paraId="7C5E1213" w14:textId="0B24EB6E" w:rsidR="00D30347" w:rsidRDefault="00EB4E48" w:rsidP="00EB4E48">
      <w:pPr>
        <w:jc w:val="center"/>
        <w:rPr>
          <w:rFonts w:asciiTheme="minorHAnsi" w:hAnsiTheme="minorHAnsi" w:cstheme="minorHAnsi"/>
          <w:b/>
        </w:rPr>
      </w:pPr>
      <w:r>
        <w:rPr>
          <w:noProof/>
        </w:rPr>
        <w:drawing>
          <wp:inline distT="0" distB="0" distL="0" distR="0" wp14:anchorId="0E95B861" wp14:editId="20CF0BA6">
            <wp:extent cx="3322320" cy="1262923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488" cy="127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89DB9" w14:textId="77777777" w:rsidR="00EB4E48" w:rsidRDefault="00EB4E48" w:rsidP="00EB4E48">
      <w:pPr>
        <w:jc w:val="center"/>
        <w:rPr>
          <w:rFonts w:asciiTheme="minorHAnsi" w:hAnsiTheme="minorHAnsi" w:cstheme="minorHAnsi"/>
          <w:b/>
        </w:rPr>
      </w:pPr>
    </w:p>
    <w:p w14:paraId="6ABDEABC" w14:textId="0F22997B" w:rsidR="00D30347" w:rsidRDefault="00D30347" w:rsidP="005D44B1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w:drawing>
          <wp:inline distT="0" distB="0" distL="0" distR="0" wp14:anchorId="060B98F9" wp14:editId="55C6AEAC">
            <wp:extent cx="5201945" cy="2922905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45" cy="2922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25C68F" w14:textId="5DF3F284" w:rsidR="005D44B1" w:rsidRPr="008C1B9D" w:rsidRDefault="005D44B1" w:rsidP="00EA191F">
      <w:pPr>
        <w:rPr>
          <w:rFonts w:asciiTheme="minorHAnsi" w:hAnsiTheme="minorHAnsi" w:cstheme="minorHAnsi"/>
        </w:rPr>
      </w:pPr>
    </w:p>
    <w:p w14:paraId="6C4B9BB8" w14:textId="202DD081" w:rsidR="005D44B1" w:rsidRPr="005D44B1" w:rsidRDefault="005D44B1" w:rsidP="005D44B1">
      <w:pPr>
        <w:pStyle w:val="NormalnyWeb"/>
        <w:rPr>
          <w:rFonts w:asciiTheme="minorHAnsi" w:hAnsiTheme="minorHAnsi" w:cstheme="minorHAnsi"/>
          <w:b/>
          <w:bCs/>
          <w:sz w:val="44"/>
          <w:szCs w:val="44"/>
        </w:rPr>
      </w:pPr>
      <w:r w:rsidRPr="005D44B1">
        <w:rPr>
          <w:rFonts w:asciiTheme="minorHAnsi" w:hAnsiTheme="minorHAnsi" w:cstheme="minorHAnsi"/>
          <w:b/>
          <w:bCs/>
          <w:sz w:val="44"/>
          <w:szCs w:val="44"/>
        </w:rPr>
        <w:lastRenderedPageBreak/>
        <w:t xml:space="preserve">Stowarzyszenie </w:t>
      </w:r>
      <w:r w:rsidR="00C121B5">
        <w:rPr>
          <w:rFonts w:asciiTheme="minorHAnsi" w:hAnsiTheme="minorHAnsi" w:cstheme="minorHAnsi"/>
          <w:b/>
          <w:bCs/>
          <w:sz w:val="44"/>
          <w:szCs w:val="44"/>
        </w:rPr>
        <w:t>„</w:t>
      </w:r>
      <w:r w:rsidRPr="005D44B1">
        <w:rPr>
          <w:rFonts w:asciiTheme="minorHAnsi" w:hAnsiTheme="minorHAnsi" w:cstheme="minorHAnsi"/>
          <w:b/>
          <w:bCs/>
          <w:sz w:val="44"/>
          <w:szCs w:val="44"/>
        </w:rPr>
        <w:t>My dla Innych</w:t>
      </w:r>
      <w:r w:rsidR="00C121B5">
        <w:rPr>
          <w:rFonts w:asciiTheme="minorHAnsi" w:hAnsiTheme="minorHAnsi" w:cstheme="minorHAnsi"/>
          <w:b/>
          <w:bCs/>
          <w:sz w:val="44"/>
          <w:szCs w:val="44"/>
        </w:rPr>
        <w:t>”</w:t>
      </w:r>
    </w:p>
    <w:p w14:paraId="2BA1CDF8" w14:textId="77777777" w:rsidR="005D44B1" w:rsidRPr="005D44B1" w:rsidRDefault="005D44B1" w:rsidP="005D44B1">
      <w:pPr>
        <w:pStyle w:val="NormalnyWeb"/>
        <w:jc w:val="both"/>
        <w:rPr>
          <w:rFonts w:asciiTheme="minorHAnsi" w:hAnsiTheme="minorHAnsi" w:cstheme="minorHAnsi"/>
        </w:rPr>
      </w:pPr>
      <w:r w:rsidRPr="005D44B1">
        <w:rPr>
          <w:rFonts w:asciiTheme="minorHAnsi" w:hAnsiTheme="minorHAnsi" w:cstheme="minorHAnsi"/>
        </w:rPr>
        <w:t>Jesteśmy organizacją, która wspiera dorosłe osoby z niepełnosprawnościami, które chcą żyć samodzielnie i na własnych zasadach.</w:t>
      </w:r>
    </w:p>
    <w:p w14:paraId="79675AC3" w14:textId="77777777" w:rsidR="005D44B1" w:rsidRPr="005D44B1" w:rsidRDefault="005D44B1" w:rsidP="005D44B1">
      <w:pPr>
        <w:pStyle w:val="NormalnyWeb"/>
        <w:jc w:val="both"/>
        <w:rPr>
          <w:rFonts w:asciiTheme="minorHAnsi" w:hAnsiTheme="minorHAnsi" w:cstheme="minorHAnsi"/>
        </w:rPr>
      </w:pPr>
      <w:r w:rsidRPr="005D44B1">
        <w:rPr>
          <w:rFonts w:asciiTheme="minorHAnsi" w:hAnsiTheme="minorHAnsi" w:cstheme="minorHAnsi"/>
        </w:rPr>
        <w:t>Na co dzień towarzyszymy, wspieramy i wzmacniamy – w pracy, relacjach i codziennych wyzwaniach życia.</w:t>
      </w:r>
    </w:p>
    <w:p w14:paraId="0D11E979" w14:textId="0D777444" w:rsidR="005D44B1" w:rsidRPr="005D44B1" w:rsidRDefault="005D44B1" w:rsidP="005D44B1">
      <w:pPr>
        <w:pStyle w:val="NormalnyWeb"/>
        <w:jc w:val="both"/>
        <w:rPr>
          <w:rFonts w:asciiTheme="minorHAnsi" w:hAnsiTheme="minorHAnsi" w:cstheme="minorHAnsi"/>
        </w:rPr>
      </w:pPr>
      <w:r w:rsidRPr="005D44B1">
        <w:rPr>
          <w:rFonts w:asciiTheme="minorHAnsi" w:hAnsiTheme="minorHAnsi" w:cstheme="minorHAnsi"/>
        </w:rPr>
        <w:t xml:space="preserve">To, co robimy, ma znaczenie, ponieważ każdy człowiek zasługuje na szacunek, sprawczość </w:t>
      </w:r>
      <w:r>
        <w:rPr>
          <w:rFonts w:asciiTheme="minorHAnsi" w:hAnsiTheme="minorHAnsi" w:cstheme="minorHAnsi"/>
        </w:rPr>
        <w:br/>
      </w:r>
      <w:r w:rsidRPr="005D44B1">
        <w:rPr>
          <w:rFonts w:asciiTheme="minorHAnsi" w:hAnsiTheme="minorHAnsi" w:cstheme="minorHAnsi"/>
        </w:rPr>
        <w:t>i realne wsparcie, a nie wykluczenie.</w:t>
      </w:r>
    </w:p>
    <w:p w14:paraId="0336798A" w14:textId="77777777" w:rsidR="005D44B1" w:rsidRPr="005D44B1" w:rsidRDefault="005D44B1" w:rsidP="005D44B1">
      <w:pPr>
        <w:pStyle w:val="NormalnyWeb"/>
        <w:jc w:val="both"/>
        <w:rPr>
          <w:rFonts w:asciiTheme="minorHAnsi" w:hAnsiTheme="minorHAnsi" w:cstheme="minorHAnsi"/>
        </w:rPr>
      </w:pPr>
      <w:r w:rsidRPr="005D44B1">
        <w:rPr>
          <w:rFonts w:asciiTheme="minorHAnsi" w:hAnsiTheme="minorHAnsi" w:cstheme="minorHAnsi"/>
        </w:rPr>
        <w:t>Dzięki 1,5% będziemy mogli dawać więcej realnego wsparcia, stabilności i nadziei tam, gdzie są one najbardziej potrzebne.</w:t>
      </w:r>
    </w:p>
    <w:p w14:paraId="6CF4098B" w14:textId="77777777" w:rsidR="008C1B9D" w:rsidRDefault="005D44B1" w:rsidP="008C1B9D">
      <w:pPr>
        <w:pStyle w:val="NormalnyWeb"/>
        <w:rPr>
          <w:rFonts w:asciiTheme="minorHAnsi" w:hAnsiTheme="minorHAnsi" w:cstheme="minorHAnsi"/>
          <w:b/>
        </w:rPr>
      </w:pPr>
      <w:r w:rsidRPr="008C1B9D">
        <w:rPr>
          <w:rFonts w:ascii="Segoe UI Symbol" w:hAnsi="Segoe UI Symbol" w:cs="Segoe UI Symbol"/>
          <w:b/>
        </w:rPr>
        <w:t>➡️</w:t>
      </w:r>
      <w:r w:rsidRPr="008C1B9D">
        <w:rPr>
          <w:rFonts w:asciiTheme="minorHAnsi" w:hAnsiTheme="minorHAnsi" w:cstheme="minorHAnsi"/>
          <w:b/>
        </w:rPr>
        <w:t xml:space="preserve"> KRS: 0000304238</w:t>
      </w:r>
    </w:p>
    <w:p w14:paraId="327E39BB" w14:textId="2DA808BE" w:rsidR="008C1B9D" w:rsidRPr="008C1B9D" w:rsidRDefault="008C1B9D" w:rsidP="008C1B9D">
      <w:pPr>
        <w:pStyle w:val="NormalnyWeb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w:drawing>
          <wp:inline distT="0" distB="0" distL="0" distR="0" wp14:anchorId="2B2AE719" wp14:editId="2C4D15E0">
            <wp:extent cx="5906260" cy="4943475"/>
            <wp:effectExtent l="0" t="0" r="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403" cy="5007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4F4333" w14:textId="77777777" w:rsidR="00EA191F" w:rsidRDefault="00EA191F" w:rsidP="002D299C">
      <w:pPr>
        <w:pStyle w:val="NormalnyWeb"/>
        <w:rPr>
          <w:rFonts w:asciiTheme="minorHAnsi" w:hAnsiTheme="minorHAnsi" w:cstheme="minorHAnsi"/>
          <w:b/>
          <w:bCs/>
          <w:sz w:val="44"/>
          <w:szCs w:val="44"/>
        </w:rPr>
      </w:pPr>
    </w:p>
    <w:p w14:paraId="3AECE682" w14:textId="7F481569" w:rsidR="002D299C" w:rsidRPr="002D299C" w:rsidRDefault="002D299C" w:rsidP="002D299C">
      <w:pPr>
        <w:pStyle w:val="NormalnyWeb"/>
        <w:rPr>
          <w:rFonts w:asciiTheme="minorHAnsi" w:hAnsiTheme="minorHAnsi" w:cstheme="minorHAnsi"/>
          <w:sz w:val="44"/>
          <w:szCs w:val="44"/>
        </w:rPr>
      </w:pPr>
      <w:r w:rsidRPr="002D299C">
        <w:rPr>
          <w:rFonts w:asciiTheme="minorHAnsi" w:hAnsiTheme="minorHAnsi" w:cstheme="minorHAnsi"/>
          <w:b/>
          <w:bCs/>
          <w:sz w:val="44"/>
          <w:szCs w:val="44"/>
        </w:rPr>
        <w:lastRenderedPageBreak/>
        <w:t xml:space="preserve">Fundacja </w:t>
      </w:r>
      <w:r w:rsidR="00C121B5">
        <w:rPr>
          <w:rFonts w:asciiTheme="minorHAnsi" w:hAnsiTheme="minorHAnsi" w:cstheme="minorHAnsi"/>
          <w:b/>
          <w:bCs/>
          <w:sz w:val="44"/>
          <w:szCs w:val="44"/>
        </w:rPr>
        <w:t>„</w:t>
      </w:r>
      <w:r w:rsidRPr="002D299C">
        <w:rPr>
          <w:rFonts w:asciiTheme="minorHAnsi" w:hAnsiTheme="minorHAnsi" w:cstheme="minorHAnsi"/>
          <w:b/>
          <w:bCs/>
          <w:sz w:val="44"/>
          <w:szCs w:val="44"/>
        </w:rPr>
        <w:t>Spe Salvi</w:t>
      </w:r>
      <w:r w:rsidR="00C121B5">
        <w:rPr>
          <w:rFonts w:asciiTheme="minorHAnsi" w:hAnsiTheme="minorHAnsi" w:cstheme="minorHAnsi"/>
          <w:b/>
          <w:bCs/>
          <w:sz w:val="44"/>
          <w:szCs w:val="44"/>
        </w:rPr>
        <w:t>”</w:t>
      </w:r>
    </w:p>
    <w:p w14:paraId="02CE1C4C" w14:textId="54BD8BD6" w:rsidR="002D299C" w:rsidRPr="002D299C" w:rsidRDefault="002D299C" w:rsidP="002D299C">
      <w:pPr>
        <w:pStyle w:val="NormalnyWeb"/>
        <w:jc w:val="both"/>
        <w:rPr>
          <w:rFonts w:asciiTheme="minorHAnsi" w:hAnsiTheme="minorHAnsi" w:cstheme="minorHAnsi"/>
        </w:rPr>
      </w:pPr>
      <w:r w:rsidRPr="002D299C">
        <w:rPr>
          <w:rFonts w:asciiTheme="minorHAnsi" w:hAnsiTheme="minorHAnsi" w:cstheme="minorHAnsi"/>
        </w:rPr>
        <w:t>Jesteśmy organizacją działającą na rzecz osób zagrożonych bezdomnością oraz tych, które doświadczają kryzysu bezdomności, a także seniorów. Wspieramy wszystkich, którzy chcą angażować się w dzielenie się żywnością poprzez prowadzenie Jadłodzielni Białostockiej.</w:t>
      </w:r>
      <w:r w:rsidRPr="002D299C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</w:r>
      <w:r w:rsidRPr="002D299C">
        <w:rPr>
          <w:rFonts w:asciiTheme="minorHAnsi" w:hAnsiTheme="minorHAnsi" w:cstheme="minorHAnsi"/>
        </w:rPr>
        <w:t>Na co dzień nasi streetworkerzy wyruszają w teren, przemierzając ulice i mniej oczywiste zakątki miasta, aby docierać do osób w kryzysie bezdomności i oferować im realne wsparcie. Z kolei nasi niezastąpieni Panowie „Złota Rączka” pomagają seniorom w codziennych naprawach, dbając o ich bezpieczeństwo i komfort w domach.</w:t>
      </w:r>
    </w:p>
    <w:p w14:paraId="38203992" w14:textId="77777777" w:rsidR="002D299C" w:rsidRPr="002D299C" w:rsidRDefault="002D299C" w:rsidP="002D299C">
      <w:pPr>
        <w:pStyle w:val="NormalnyWeb"/>
        <w:jc w:val="both"/>
        <w:rPr>
          <w:rFonts w:asciiTheme="minorHAnsi" w:hAnsiTheme="minorHAnsi" w:cstheme="minorHAnsi"/>
        </w:rPr>
      </w:pPr>
      <w:r w:rsidRPr="002D299C">
        <w:rPr>
          <w:rFonts w:asciiTheme="minorHAnsi" w:hAnsiTheme="minorHAnsi" w:cstheme="minorHAnsi"/>
        </w:rPr>
        <w:t>To, co robimy, ma znaczenie, ponieważ przywraca ludziom poczucie bezpieczeństwa, godności i nadziei. Każde spotkanie, każda rozmowa i każda udzielona pomoc to realna zmiana w czyimś życiu – często pierwszy krok do wyjścia z kryzysu i odzyskania samodzielności.</w:t>
      </w:r>
    </w:p>
    <w:p w14:paraId="474D6517" w14:textId="77777777" w:rsidR="002D299C" w:rsidRPr="002D299C" w:rsidRDefault="002D299C" w:rsidP="002D299C">
      <w:pPr>
        <w:pStyle w:val="NormalnyWeb"/>
        <w:jc w:val="both"/>
        <w:rPr>
          <w:rFonts w:asciiTheme="minorHAnsi" w:hAnsiTheme="minorHAnsi" w:cstheme="minorHAnsi"/>
        </w:rPr>
      </w:pPr>
      <w:r w:rsidRPr="002D299C">
        <w:rPr>
          <w:rFonts w:asciiTheme="minorHAnsi" w:hAnsiTheme="minorHAnsi" w:cstheme="minorHAnsi"/>
        </w:rPr>
        <w:t>Dzięki 1,5% będziemy mogli być tam, gdzie często nikt nie zagląda - w ciszy, w cieniu miasta, w małych mieszkaniach i na pustych klatkach schodowych - z uważnością, czasem i sercem.</w:t>
      </w:r>
    </w:p>
    <w:p w14:paraId="36612020" w14:textId="0A0FC7A0" w:rsidR="002D299C" w:rsidRPr="002D299C" w:rsidRDefault="002D299C" w:rsidP="002D299C">
      <w:pPr>
        <w:pStyle w:val="NormalnyWeb"/>
        <w:rPr>
          <w:rFonts w:asciiTheme="minorHAnsi" w:hAnsiTheme="minorHAnsi" w:cstheme="minorHAnsi"/>
          <w:b/>
        </w:rPr>
      </w:pPr>
      <w:r w:rsidRPr="002D299C">
        <w:rPr>
          <w:rFonts w:ascii="Segoe UI Symbol" w:hAnsi="Segoe UI Symbol" w:cs="Segoe UI Symbol"/>
          <w:b/>
        </w:rPr>
        <w:t>➡️</w:t>
      </w:r>
      <w:r w:rsidRPr="002D299C">
        <w:rPr>
          <w:rFonts w:asciiTheme="minorHAnsi" w:hAnsiTheme="minorHAnsi" w:cstheme="minorHAnsi"/>
          <w:b/>
        </w:rPr>
        <w:t xml:space="preserve"> KRS: 0000305214</w:t>
      </w:r>
      <w:r>
        <w:rPr>
          <w:rFonts w:asciiTheme="minorHAnsi" w:hAnsiTheme="minorHAnsi" w:cstheme="minorHAnsi"/>
          <w:b/>
        </w:rPr>
        <w:br/>
      </w:r>
      <w:r>
        <w:rPr>
          <w:noProof/>
        </w:rPr>
        <w:drawing>
          <wp:inline distT="0" distB="0" distL="0" distR="0" wp14:anchorId="1A6A01E5" wp14:editId="6FD76D94">
            <wp:extent cx="2247900" cy="22479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</w:t>
      </w:r>
      <w:r>
        <w:rPr>
          <w:noProof/>
        </w:rPr>
        <w:drawing>
          <wp:inline distT="0" distB="0" distL="0" distR="0" wp14:anchorId="016C43B0" wp14:editId="245642D5">
            <wp:extent cx="2895600" cy="5146752"/>
            <wp:effectExtent l="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953" cy="517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29779" w14:textId="6259AE00" w:rsidR="002D299C" w:rsidRPr="002D299C" w:rsidRDefault="002D299C" w:rsidP="002D299C">
      <w:pPr>
        <w:pStyle w:val="NormalnyWeb"/>
        <w:rPr>
          <w:rFonts w:asciiTheme="minorHAnsi" w:hAnsiTheme="minorHAnsi" w:cstheme="minorHAnsi"/>
          <w:b/>
          <w:bCs/>
          <w:sz w:val="44"/>
          <w:szCs w:val="44"/>
        </w:rPr>
      </w:pPr>
      <w:r w:rsidRPr="002D299C">
        <w:rPr>
          <w:rFonts w:asciiTheme="minorHAnsi" w:hAnsiTheme="minorHAnsi" w:cstheme="minorHAnsi"/>
          <w:b/>
          <w:bCs/>
          <w:sz w:val="44"/>
          <w:szCs w:val="44"/>
        </w:rPr>
        <w:lastRenderedPageBreak/>
        <w:t>Podlaskie Stowarzyszenie Sportow</w:t>
      </w:r>
      <w:r>
        <w:rPr>
          <w:rFonts w:asciiTheme="minorHAnsi" w:hAnsiTheme="minorHAnsi" w:cstheme="minorHAnsi"/>
          <w:b/>
          <w:bCs/>
          <w:sz w:val="44"/>
          <w:szCs w:val="44"/>
        </w:rPr>
        <w:t xml:space="preserve">e Osób Niepełnosprawnych </w:t>
      </w:r>
      <w:r w:rsidR="00C121B5">
        <w:rPr>
          <w:rFonts w:asciiTheme="minorHAnsi" w:hAnsiTheme="minorHAnsi" w:cstheme="minorHAnsi"/>
          <w:b/>
          <w:bCs/>
          <w:sz w:val="44"/>
          <w:szCs w:val="44"/>
        </w:rPr>
        <w:t>„</w:t>
      </w:r>
      <w:r>
        <w:rPr>
          <w:rFonts w:asciiTheme="minorHAnsi" w:hAnsiTheme="minorHAnsi" w:cstheme="minorHAnsi"/>
          <w:b/>
          <w:bCs/>
          <w:sz w:val="44"/>
          <w:szCs w:val="44"/>
        </w:rPr>
        <w:t>START</w:t>
      </w:r>
      <w:r w:rsidR="00C121B5">
        <w:rPr>
          <w:rFonts w:asciiTheme="minorHAnsi" w:hAnsiTheme="minorHAnsi" w:cstheme="minorHAnsi"/>
          <w:b/>
          <w:bCs/>
          <w:sz w:val="44"/>
          <w:szCs w:val="44"/>
        </w:rPr>
        <w:t>”</w:t>
      </w:r>
    </w:p>
    <w:p w14:paraId="442619A2" w14:textId="0E24F20E" w:rsidR="002D299C" w:rsidRDefault="002D299C" w:rsidP="002D299C">
      <w:pPr>
        <w:pStyle w:val="NormalnyWeb"/>
        <w:jc w:val="both"/>
        <w:rPr>
          <w:rFonts w:asciiTheme="minorHAnsi" w:hAnsiTheme="minorHAnsi" w:cstheme="minorHAnsi"/>
        </w:rPr>
      </w:pPr>
      <w:bookmarkStart w:id="0" w:name="_Hlk221707523"/>
      <w:r w:rsidRPr="002D299C">
        <w:rPr>
          <w:rFonts w:asciiTheme="minorHAnsi" w:hAnsiTheme="minorHAnsi" w:cstheme="minorHAnsi"/>
        </w:rPr>
        <w:t>Jesteśmy organizacją, która działa na rzecz osób z niepełnosprawnościami -  rehabi</w:t>
      </w:r>
      <w:r>
        <w:rPr>
          <w:rFonts w:asciiTheme="minorHAnsi" w:hAnsiTheme="minorHAnsi" w:cstheme="minorHAnsi"/>
        </w:rPr>
        <w:t xml:space="preserve">litacja społeczna poprzez sport i </w:t>
      </w:r>
      <w:r w:rsidRPr="002D299C">
        <w:rPr>
          <w:rFonts w:asciiTheme="minorHAnsi" w:hAnsiTheme="minorHAnsi" w:cstheme="minorHAnsi"/>
        </w:rPr>
        <w:t>aktywność fizyczną.</w:t>
      </w:r>
      <w:bookmarkEnd w:id="0"/>
    </w:p>
    <w:p w14:paraId="421C0BFC" w14:textId="453854F2" w:rsidR="002D299C" w:rsidRDefault="002D299C" w:rsidP="002D299C">
      <w:pPr>
        <w:pStyle w:val="NormalnyWeb"/>
        <w:jc w:val="both"/>
        <w:rPr>
          <w:rFonts w:asciiTheme="minorHAnsi" w:hAnsiTheme="minorHAnsi" w:cstheme="minorHAnsi"/>
        </w:rPr>
      </w:pPr>
      <w:r w:rsidRPr="002D299C">
        <w:rPr>
          <w:rFonts w:asciiTheme="minorHAnsi" w:hAnsiTheme="minorHAnsi" w:cstheme="minorHAnsi"/>
        </w:rPr>
        <w:t xml:space="preserve">Na co dzień prowadzimy liczne zajęcia na rzecz osób z niepełnosprawnościami, od nauki pływania dzieciom, przez zajęcia seniorom po sport wyczynowy. </w:t>
      </w:r>
    </w:p>
    <w:p w14:paraId="4FAB8240" w14:textId="3A66C6F9" w:rsidR="002D299C" w:rsidRDefault="002D299C" w:rsidP="002D299C">
      <w:pPr>
        <w:pStyle w:val="NormalnyWeb"/>
        <w:jc w:val="both"/>
        <w:rPr>
          <w:rFonts w:asciiTheme="minorHAnsi" w:hAnsiTheme="minorHAnsi" w:cstheme="minorHAnsi"/>
        </w:rPr>
      </w:pPr>
      <w:r w:rsidRPr="002D299C">
        <w:rPr>
          <w:rFonts w:asciiTheme="minorHAnsi" w:hAnsiTheme="minorHAnsi" w:cstheme="minorHAnsi"/>
        </w:rPr>
        <w:t>To, co robimy, ma znaczenie, ponieważ jesteśmy jedyną organizacją w regionie</w:t>
      </w:r>
      <w:r>
        <w:rPr>
          <w:rFonts w:asciiTheme="minorHAnsi" w:hAnsiTheme="minorHAnsi" w:cstheme="minorHAnsi"/>
        </w:rPr>
        <w:t>,</w:t>
      </w:r>
      <w:r w:rsidRPr="002D299C">
        <w:rPr>
          <w:rFonts w:asciiTheme="minorHAnsi" w:hAnsiTheme="minorHAnsi" w:cstheme="minorHAnsi"/>
        </w:rPr>
        <w:t xml:space="preserve"> która oferuje darmowe zajęcia sportowe bez podziału na rodzaj i stopień niepełnosprawności.</w:t>
      </w:r>
    </w:p>
    <w:p w14:paraId="3A3340CC" w14:textId="662236A5" w:rsidR="002D299C" w:rsidRPr="002D299C" w:rsidRDefault="002D299C" w:rsidP="002D299C">
      <w:pPr>
        <w:pStyle w:val="NormalnyWeb"/>
        <w:jc w:val="both"/>
        <w:rPr>
          <w:rFonts w:asciiTheme="minorHAnsi" w:hAnsiTheme="minorHAnsi" w:cstheme="minorHAnsi"/>
        </w:rPr>
      </w:pPr>
      <w:r w:rsidRPr="002D299C">
        <w:rPr>
          <w:rFonts w:asciiTheme="minorHAnsi" w:hAnsiTheme="minorHAnsi" w:cstheme="minorHAnsi"/>
        </w:rPr>
        <w:t xml:space="preserve">Dzięki 1,5% będziemy mogli dotrzeć do większej </w:t>
      </w:r>
      <w:r>
        <w:rPr>
          <w:rFonts w:asciiTheme="minorHAnsi" w:hAnsiTheme="minorHAnsi" w:cstheme="minorHAnsi"/>
        </w:rPr>
        <w:t>liczby</w:t>
      </w:r>
      <w:r w:rsidRPr="002D299C">
        <w:rPr>
          <w:rFonts w:asciiTheme="minorHAnsi" w:hAnsiTheme="minorHAnsi" w:cstheme="minorHAnsi"/>
        </w:rPr>
        <w:t xml:space="preserve"> osób z niepełnosprawnościami.</w:t>
      </w:r>
    </w:p>
    <w:p w14:paraId="5B49AB59" w14:textId="77777777" w:rsidR="002D299C" w:rsidRPr="002D299C" w:rsidRDefault="002D299C" w:rsidP="002D299C">
      <w:pPr>
        <w:pStyle w:val="NormalnyWeb"/>
        <w:rPr>
          <w:b/>
        </w:rPr>
      </w:pPr>
      <w:r w:rsidRPr="002D299C">
        <w:rPr>
          <w:rFonts w:ascii="Segoe UI Symbol" w:hAnsi="Segoe UI Symbol" w:cs="Segoe UI Symbol"/>
          <w:b/>
        </w:rPr>
        <w:t>➡️</w:t>
      </w:r>
      <w:r w:rsidRPr="002D299C">
        <w:rPr>
          <w:rFonts w:asciiTheme="minorHAnsi" w:hAnsiTheme="minorHAnsi" w:cstheme="minorHAnsi"/>
          <w:b/>
        </w:rPr>
        <w:t xml:space="preserve"> KRS: 0000055204</w:t>
      </w:r>
      <w:r w:rsidRPr="002D299C">
        <w:rPr>
          <w:b/>
        </w:rPr>
        <w:br/>
      </w:r>
    </w:p>
    <w:p w14:paraId="0B806C04" w14:textId="553BC2A2" w:rsidR="002D299C" w:rsidRPr="002D299C" w:rsidRDefault="00A30242" w:rsidP="002D299C">
      <w:pPr>
        <w:pStyle w:val="NormalnyWeb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70A6B3A4" wp14:editId="46467EE8">
            <wp:extent cx="5753100" cy="3840480"/>
            <wp:effectExtent l="0" t="0" r="0" b="762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D8832" w14:textId="77777777" w:rsidR="002D299C" w:rsidRDefault="002D299C" w:rsidP="008C1B9D">
      <w:pPr>
        <w:pStyle w:val="NormalnyWeb"/>
        <w:rPr>
          <w:rFonts w:asciiTheme="minorHAnsi" w:hAnsiTheme="minorHAnsi" w:cstheme="minorHAnsi"/>
          <w:b/>
          <w:bCs/>
          <w:sz w:val="44"/>
          <w:szCs w:val="44"/>
        </w:rPr>
      </w:pPr>
    </w:p>
    <w:p w14:paraId="4872BC73" w14:textId="77777777" w:rsidR="00A30242" w:rsidRDefault="00A30242" w:rsidP="008C1B9D">
      <w:pPr>
        <w:pStyle w:val="NormalnyWeb"/>
        <w:rPr>
          <w:rFonts w:asciiTheme="minorHAnsi" w:hAnsiTheme="minorHAnsi" w:cstheme="minorHAnsi"/>
          <w:b/>
          <w:bCs/>
          <w:sz w:val="44"/>
          <w:szCs w:val="44"/>
        </w:rPr>
      </w:pPr>
    </w:p>
    <w:p w14:paraId="46D27EEA" w14:textId="77777777" w:rsidR="00A30242" w:rsidRDefault="00A30242" w:rsidP="008C1B9D">
      <w:pPr>
        <w:pStyle w:val="NormalnyWeb"/>
        <w:rPr>
          <w:rFonts w:asciiTheme="minorHAnsi" w:hAnsiTheme="minorHAnsi" w:cstheme="minorHAnsi"/>
          <w:b/>
          <w:bCs/>
          <w:sz w:val="44"/>
          <w:szCs w:val="44"/>
        </w:rPr>
      </w:pPr>
    </w:p>
    <w:p w14:paraId="46EE717E" w14:textId="77777777" w:rsidR="00EB4E48" w:rsidRPr="00EB4E48" w:rsidRDefault="00EB4E48" w:rsidP="00EB4E48">
      <w:pPr>
        <w:pStyle w:val="NormalnyWeb"/>
        <w:rPr>
          <w:rFonts w:asciiTheme="minorHAnsi" w:hAnsiTheme="minorHAnsi" w:cstheme="minorHAnsi"/>
          <w:sz w:val="44"/>
          <w:szCs w:val="44"/>
        </w:rPr>
      </w:pPr>
      <w:r w:rsidRPr="00EB4E48">
        <w:rPr>
          <w:rFonts w:asciiTheme="minorHAnsi" w:hAnsiTheme="minorHAnsi" w:cstheme="minorHAnsi"/>
          <w:b/>
          <w:bCs/>
          <w:sz w:val="44"/>
          <w:szCs w:val="44"/>
        </w:rPr>
        <w:lastRenderedPageBreak/>
        <w:t>Klub Amazonki w Białymstoku</w:t>
      </w:r>
    </w:p>
    <w:p w14:paraId="4484CDC8" w14:textId="063B2435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  <w:bCs/>
        </w:rPr>
        <w:t>Jesteśmy organizacją, która</w:t>
      </w:r>
      <w:r w:rsidRPr="00EB4E48">
        <w:rPr>
          <w:rFonts w:asciiTheme="minorHAnsi" w:hAnsiTheme="minorHAnsi" w:cstheme="minorHAnsi"/>
        </w:rPr>
        <w:t xml:space="preserve"> </w:t>
      </w:r>
      <w:r w:rsidRPr="00EB4E48">
        <w:rPr>
          <w:rFonts w:asciiTheme="minorHAnsi" w:hAnsiTheme="minorHAnsi" w:cstheme="minorHAnsi"/>
          <w:bCs/>
        </w:rPr>
        <w:t>wspiera kobiety z chorobą nowotworową piersi poprzez ich aktywizację społeczną, rehabilitację o</w:t>
      </w:r>
      <w:r>
        <w:rPr>
          <w:rFonts w:asciiTheme="minorHAnsi" w:hAnsiTheme="minorHAnsi" w:cstheme="minorHAnsi"/>
          <w:bCs/>
        </w:rPr>
        <w:t>raz niesienie pomocy w procesie</w:t>
      </w:r>
      <w:r w:rsidRPr="00EB4E48">
        <w:rPr>
          <w:rFonts w:asciiTheme="minorHAnsi" w:hAnsiTheme="minorHAnsi" w:cstheme="minorHAnsi"/>
          <w:bCs/>
        </w:rPr>
        <w:t xml:space="preserve"> powrotu  </w:t>
      </w:r>
      <w:r>
        <w:rPr>
          <w:rFonts w:asciiTheme="minorHAnsi" w:hAnsiTheme="minorHAnsi" w:cstheme="minorHAnsi"/>
          <w:bCs/>
        </w:rPr>
        <w:br/>
      </w:r>
      <w:r w:rsidRPr="00EB4E48">
        <w:rPr>
          <w:rFonts w:asciiTheme="minorHAnsi" w:hAnsiTheme="minorHAnsi" w:cstheme="minorHAnsi"/>
          <w:bCs/>
        </w:rPr>
        <w:t>do uczestnictwa w życiu społecznym i zawodowym.</w:t>
      </w:r>
      <w:r w:rsidRPr="00EB4E48">
        <w:rPr>
          <w:rFonts w:asciiTheme="minorHAnsi" w:hAnsiTheme="minorHAnsi" w:cstheme="minorHAnsi"/>
        </w:rPr>
        <w:t xml:space="preserve"> </w:t>
      </w:r>
    </w:p>
    <w:p w14:paraId="35D757C9" w14:textId="7370A806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>Na co dzień udzielamy wsparcia kobietom, które aktualnie zachorowały na raka piersi</w:t>
      </w:r>
      <w:r>
        <w:rPr>
          <w:rFonts w:asciiTheme="minorHAnsi" w:hAnsiTheme="minorHAnsi" w:cstheme="minorHAnsi"/>
        </w:rPr>
        <w:t>,</w:t>
      </w:r>
      <w:r w:rsidRPr="00EB4E48">
        <w:rPr>
          <w:rFonts w:asciiTheme="minorHAnsi" w:hAnsiTheme="minorHAnsi" w:cstheme="minorHAnsi"/>
        </w:rPr>
        <w:t xml:space="preserve"> jak </w:t>
      </w:r>
      <w:r>
        <w:rPr>
          <w:rFonts w:asciiTheme="minorHAnsi" w:hAnsiTheme="minorHAnsi" w:cstheme="minorHAnsi"/>
        </w:rPr>
        <w:br/>
      </w:r>
      <w:r w:rsidRPr="00EB4E48">
        <w:rPr>
          <w:rFonts w:asciiTheme="minorHAnsi" w:hAnsiTheme="minorHAnsi" w:cstheme="minorHAnsi"/>
        </w:rPr>
        <w:t>i tym, które już przebyły leczenie</w:t>
      </w:r>
      <w:r>
        <w:rPr>
          <w:rFonts w:asciiTheme="minorHAnsi" w:hAnsiTheme="minorHAnsi" w:cstheme="minorHAnsi"/>
        </w:rPr>
        <w:t>,</w:t>
      </w:r>
      <w:r w:rsidRPr="00EB4E48">
        <w:rPr>
          <w:rFonts w:asciiTheme="minorHAnsi" w:hAnsiTheme="minorHAnsi" w:cstheme="minorHAnsi"/>
        </w:rPr>
        <w:t xml:space="preserve"> a także ich rodzinom, prowadząc działan</w:t>
      </w:r>
      <w:r>
        <w:rPr>
          <w:rFonts w:asciiTheme="minorHAnsi" w:hAnsiTheme="minorHAnsi" w:cstheme="minorHAnsi"/>
        </w:rPr>
        <w:t>ia profilaktyczne, integracyjne</w:t>
      </w:r>
      <w:r w:rsidRPr="00EB4E48">
        <w:rPr>
          <w:rFonts w:asciiTheme="minorHAnsi" w:hAnsiTheme="minorHAnsi" w:cstheme="minorHAnsi"/>
        </w:rPr>
        <w:t xml:space="preserve"> oraz rehabilitację na odpowiednim poziomie. </w:t>
      </w:r>
    </w:p>
    <w:p w14:paraId="214F839A" w14:textId="7F56329C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 xml:space="preserve">To, co robimy, ma znaczenie, ponieważ dorobek Klubu to przede wszystkim silna społeczność kobiet, które – mimo osobistych doświadczeń związanych z chorobą – wspierają się wzajemnie, edukują otoczenie i pokazują, że życie po diagnozie może być pełne sensu </w:t>
      </w:r>
      <w:r>
        <w:rPr>
          <w:rFonts w:asciiTheme="minorHAnsi" w:hAnsiTheme="minorHAnsi" w:cstheme="minorHAnsi"/>
        </w:rPr>
        <w:br/>
      </w:r>
      <w:r w:rsidRPr="00EB4E48">
        <w:rPr>
          <w:rFonts w:asciiTheme="minorHAnsi" w:hAnsiTheme="minorHAnsi" w:cstheme="minorHAnsi"/>
        </w:rPr>
        <w:t xml:space="preserve">i aktywności. </w:t>
      </w:r>
    </w:p>
    <w:p w14:paraId="02786CA9" w14:textId="5C6A2B33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 xml:space="preserve">Dzięki 1,5% będziemy mogli prowadzić rehabilitację, z większą determinacją edukować </w:t>
      </w:r>
      <w:r>
        <w:rPr>
          <w:rFonts w:asciiTheme="minorHAnsi" w:hAnsiTheme="minorHAnsi" w:cstheme="minorHAnsi"/>
        </w:rPr>
        <w:br/>
      </w:r>
      <w:r w:rsidRPr="00EB4E48">
        <w:rPr>
          <w:rFonts w:asciiTheme="minorHAnsi" w:hAnsiTheme="minorHAnsi" w:cstheme="minorHAnsi"/>
        </w:rPr>
        <w:t xml:space="preserve">i rozpowszechniać wiedzę w zakresie profilaktyki i wczesnego wykrywania raka piersi oraz </w:t>
      </w:r>
      <w:r>
        <w:rPr>
          <w:rFonts w:asciiTheme="minorHAnsi" w:hAnsiTheme="minorHAnsi" w:cstheme="minorHAnsi"/>
        </w:rPr>
        <w:br/>
      </w:r>
      <w:r w:rsidRPr="00EB4E48">
        <w:rPr>
          <w:rFonts w:asciiTheme="minorHAnsi" w:hAnsiTheme="minorHAnsi" w:cstheme="minorHAnsi"/>
        </w:rPr>
        <w:t xml:space="preserve">z odwagą, nadzieją i wielką życzliwością pomagać kobietom wracać do życia, do radości, </w:t>
      </w:r>
      <w:r>
        <w:rPr>
          <w:rFonts w:asciiTheme="minorHAnsi" w:hAnsiTheme="minorHAnsi" w:cstheme="minorHAnsi"/>
        </w:rPr>
        <w:br/>
      </w:r>
      <w:r w:rsidRPr="00EB4E48">
        <w:rPr>
          <w:rFonts w:asciiTheme="minorHAnsi" w:hAnsiTheme="minorHAnsi" w:cstheme="minorHAnsi"/>
        </w:rPr>
        <w:t>do siebie.</w:t>
      </w:r>
    </w:p>
    <w:p w14:paraId="41F3113D" w14:textId="46491D40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  <w:b/>
          <w:bCs/>
        </w:rPr>
      </w:pPr>
      <w:r w:rsidRPr="00EB4E48">
        <w:rPr>
          <w:rFonts w:ascii="Segoe UI Symbol" w:hAnsi="Segoe UI Symbol" w:cs="Segoe UI Symbol"/>
          <w:b/>
        </w:rPr>
        <w:t>➡️</w:t>
      </w:r>
      <w:r w:rsidRPr="00EB4E48">
        <w:rPr>
          <w:rFonts w:asciiTheme="minorHAnsi" w:hAnsiTheme="minorHAnsi" w:cstheme="minorHAnsi"/>
          <w:b/>
        </w:rPr>
        <w:t xml:space="preserve"> KRS: </w:t>
      </w:r>
      <w:r w:rsidRPr="00EB4E48">
        <w:rPr>
          <w:rFonts w:asciiTheme="minorHAnsi" w:hAnsiTheme="minorHAnsi" w:cstheme="minorHAnsi"/>
          <w:b/>
          <w:bCs/>
        </w:rPr>
        <w:t>0000209562</w:t>
      </w:r>
    </w:p>
    <w:p w14:paraId="24E92947" w14:textId="77777777" w:rsidR="00EB4E48" w:rsidRDefault="00EB4E48" w:rsidP="00EB4E48"/>
    <w:p w14:paraId="1FE153A6" w14:textId="77777777" w:rsidR="00EB4E48" w:rsidRDefault="00EB4E48" w:rsidP="00EB4E48">
      <w:pPr>
        <w:pStyle w:val="Zagicieodgryformularza"/>
        <w:numPr>
          <w:ilvl w:val="0"/>
          <w:numId w:val="5"/>
        </w:numPr>
      </w:pPr>
      <w:r>
        <w:t>Początek formularza</w:t>
      </w:r>
    </w:p>
    <w:p w14:paraId="2252CC64" w14:textId="77777777" w:rsidR="00EB4E48" w:rsidRDefault="00EB4E48" w:rsidP="00EB4E48">
      <w:pPr>
        <w:pStyle w:val="Zagicieoddouformularza"/>
      </w:pPr>
      <w:r>
        <w:t>Dół formularza</w:t>
      </w:r>
    </w:p>
    <w:p w14:paraId="79378839" w14:textId="3ABD2426" w:rsidR="00EB4E48" w:rsidRDefault="00EB4E48" w:rsidP="00EB4E48">
      <w:pPr>
        <w:pStyle w:val="NormalnyWeb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5A8A1036" wp14:editId="7D9CC127">
            <wp:extent cx="1447800" cy="144780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bCs/>
          <w:noProof/>
          <w:sz w:val="44"/>
          <w:szCs w:val="44"/>
        </w:rPr>
        <w:t xml:space="preserve">           </w:t>
      </w:r>
      <w:r>
        <w:rPr>
          <w:rFonts w:asciiTheme="minorHAnsi" w:hAnsiTheme="minorHAnsi" w:cstheme="minorHAnsi"/>
          <w:b/>
          <w:bCs/>
          <w:noProof/>
          <w:sz w:val="44"/>
          <w:szCs w:val="44"/>
        </w:rPr>
        <w:drawing>
          <wp:inline distT="0" distB="0" distL="0" distR="0" wp14:anchorId="7BE39602" wp14:editId="0B7F1F6B">
            <wp:extent cx="3176270" cy="4238007"/>
            <wp:effectExtent l="0" t="0" r="508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556" cy="4253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D7EAE5" w14:textId="099F504E" w:rsidR="00EB4E48" w:rsidRPr="00EB4E48" w:rsidRDefault="00EB4E48" w:rsidP="00EB4E48">
      <w:pPr>
        <w:spacing w:before="100" w:beforeAutospacing="1" w:after="100" w:afterAutospacing="1"/>
        <w:rPr>
          <w:rFonts w:asciiTheme="minorHAnsi" w:hAnsiTheme="minorHAnsi" w:cstheme="minorHAnsi"/>
          <w:b/>
          <w:bCs/>
          <w:sz w:val="44"/>
          <w:szCs w:val="44"/>
        </w:rPr>
      </w:pPr>
      <w:r w:rsidRPr="00EB4E48">
        <w:rPr>
          <w:rFonts w:asciiTheme="minorHAnsi" w:hAnsiTheme="minorHAnsi" w:cstheme="minorHAnsi"/>
          <w:b/>
          <w:bCs/>
          <w:sz w:val="44"/>
          <w:szCs w:val="44"/>
        </w:rPr>
        <w:lastRenderedPageBreak/>
        <w:t xml:space="preserve">Polski Związek Głuchych </w:t>
      </w:r>
      <w:r>
        <w:rPr>
          <w:rFonts w:asciiTheme="minorHAnsi" w:hAnsiTheme="minorHAnsi" w:cstheme="minorHAnsi"/>
          <w:b/>
          <w:bCs/>
          <w:sz w:val="44"/>
          <w:szCs w:val="44"/>
        </w:rPr>
        <w:br/>
      </w:r>
      <w:r w:rsidRPr="00EB4E48">
        <w:rPr>
          <w:rFonts w:asciiTheme="minorHAnsi" w:hAnsiTheme="minorHAnsi" w:cstheme="minorHAnsi"/>
          <w:b/>
          <w:bCs/>
          <w:sz w:val="44"/>
          <w:szCs w:val="44"/>
        </w:rPr>
        <w:t>Oddział Podlaski w Białymstoku</w:t>
      </w:r>
    </w:p>
    <w:p w14:paraId="515B1BCC" w14:textId="10BC9ACB" w:rsidR="00EB4E48" w:rsidRPr="00EB4E48" w:rsidRDefault="00EB4E48" w:rsidP="00EB4E48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>Jesteśmy organizacją, która wspiera osoby z niepe</w:t>
      </w:r>
      <w:r w:rsidR="00EA191F">
        <w:rPr>
          <w:rFonts w:asciiTheme="minorHAnsi" w:hAnsiTheme="minorHAnsi" w:cstheme="minorHAnsi"/>
        </w:rPr>
        <w:t>łnosprawnością słuchu - osoby g</w:t>
      </w:r>
      <w:r w:rsidR="003A3408">
        <w:rPr>
          <w:rFonts w:asciiTheme="minorHAnsi" w:hAnsiTheme="minorHAnsi" w:cstheme="minorHAnsi"/>
        </w:rPr>
        <w:t>/</w:t>
      </w:r>
      <w:r w:rsidR="00EA191F">
        <w:rPr>
          <w:rFonts w:asciiTheme="minorHAnsi" w:hAnsiTheme="minorHAnsi" w:cstheme="minorHAnsi"/>
        </w:rPr>
        <w:t xml:space="preserve">Głuche </w:t>
      </w:r>
      <w:r w:rsidR="00EA191F">
        <w:rPr>
          <w:rFonts w:asciiTheme="minorHAnsi" w:hAnsiTheme="minorHAnsi" w:cstheme="minorHAnsi"/>
        </w:rPr>
        <w:br/>
        <w:t>i słabosłyszące</w:t>
      </w:r>
      <w:r w:rsidRPr="00EB4E48">
        <w:rPr>
          <w:rFonts w:asciiTheme="minorHAnsi" w:hAnsiTheme="minorHAnsi" w:cstheme="minorHAnsi"/>
        </w:rPr>
        <w:t xml:space="preserve">, pomagając im w codziennym funkcjonowaniu, integracji społecznej </w:t>
      </w:r>
      <w:r w:rsidR="00EA191F">
        <w:rPr>
          <w:rFonts w:asciiTheme="minorHAnsi" w:hAnsiTheme="minorHAnsi" w:cstheme="minorHAnsi"/>
        </w:rPr>
        <w:br/>
      </w:r>
      <w:r w:rsidRPr="00EB4E48">
        <w:rPr>
          <w:rFonts w:asciiTheme="minorHAnsi" w:hAnsiTheme="minorHAnsi" w:cstheme="minorHAnsi"/>
        </w:rPr>
        <w:t>i pokonywaniu barier komunikacyjnych. Dbamy o ich aktywność społeczną.</w:t>
      </w:r>
    </w:p>
    <w:p w14:paraId="2F463B53" w14:textId="013D7A52" w:rsidR="00EB4E48" w:rsidRPr="00EB4E48" w:rsidRDefault="00EB4E48" w:rsidP="00EB4E48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 xml:space="preserve">Na co dzień pomagamy w sprawach urzędowych, medycznych, prawnych </w:t>
      </w:r>
      <w:r w:rsidR="00EA191F">
        <w:rPr>
          <w:rFonts w:asciiTheme="minorHAnsi" w:hAnsiTheme="minorHAnsi" w:cstheme="minorHAnsi"/>
        </w:rPr>
        <w:t>i</w:t>
      </w:r>
      <w:r w:rsidRPr="00EB4E48">
        <w:rPr>
          <w:rFonts w:asciiTheme="minorHAnsi" w:hAnsiTheme="minorHAnsi" w:cstheme="minorHAnsi"/>
        </w:rPr>
        <w:t xml:space="preserve"> zawodowych, zapewniamy tłumaczenie na język migowy, prowadzimy indywidualne poradnictwo oraz organizujemy spotkania i działania integracyjne.</w:t>
      </w:r>
    </w:p>
    <w:p w14:paraId="345EAD4E" w14:textId="77777777" w:rsidR="00EB4E48" w:rsidRPr="00EB4E48" w:rsidRDefault="00EB4E48" w:rsidP="00EB4E48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>To, co robimy, ma znaczenie, ponieważ zmniejszamy wykluczenie społeczne, umożliwiamy komunikację i dostęp do różnych informacji. Wspieramy osoby z niepełnosprawnością słuchu w budowaniu samodzielności.</w:t>
      </w:r>
    </w:p>
    <w:p w14:paraId="2F2B4E1F" w14:textId="733CA504" w:rsidR="00EB4E48" w:rsidRPr="00EB4E48" w:rsidRDefault="00EB4E48" w:rsidP="00EB4E48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 xml:space="preserve">Dzięki 1,5% będziemy mogli kontynuować działania na rzecz osób g/Głuchych </w:t>
      </w:r>
      <w:r w:rsidR="00EA191F">
        <w:rPr>
          <w:rFonts w:asciiTheme="minorHAnsi" w:hAnsiTheme="minorHAnsi" w:cstheme="minorHAnsi"/>
        </w:rPr>
        <w:br/>
      </w:r>
      <w:r w:rsidRPr="00EB4E48">
        <w:rPr>
          <w:rFonts w:asciiTheme="minorHAnsi" w:hAnsiTheme="minorHAnsi" w:cstheme="minorHAnsi"/>
        </w:rPr>
        <w:t>i słabosłyszących, zapewniając im dalszą rehabilitację.</w:t>
      </w:r>
    </w:p>
    <w:p w14:paraId="00D58D69" w14:textId="5E2D703C" w:rsidR="00EA191F" w:rsidRPr="003A3408" w:rsidRDefault="00EB4E48" w:rsidP="003A3408">
      <w:pPr>
        <w:jc w:val="center"/>
        <w:rPr>
          <w:rFonts w:asciiTheme="minorHAnsi" w:hAnsiTheme="minorHAnsi" w:cstheme="minorHAnsi"/>
        </w:rPr>
      </w:pPr>
      <w:bookmarkStart w:id="1" w:name="_GoBack"/>
      <w:bookmarkEnd w:id="1"/>
      <w:r w:rsidRPr="00EA191F">
        <w:rPr>
          <w:rFonts w:ascii="Segoe UI Symbol" w:hAnsi="Segoe UI Symbol" w:cs="Segoe UI Symbol"/>
          <w:b/>
        </w:rPr>
        <w:t>➡️</w:t>
      </w:r>
      <w:r w:rsidRPr="00EA191F">
        <w:rPr>
          <w:rFonts w:asciiTheme="minorHAnsi" w:hAnsiTheme="minorHAnsi" w:cstheme="minorHAnsi"/>
          <w:b/>
        </w:rPr>
        <w:t> KRS: 0000035404</w:t>
      </w:r>
      <w:r w:rsidRPr="00EB4E48">
        <w:rPr>
          <w:rFonts w:asciiTheme="minorHAnsi" w:hAnsiTheme="minorHAnsi" w:cstheme="minorHAnsi"/>
        </w:rPr>
        <w:t>, cel szczegółowy: rehabilitacja osób dorosłych</w:t>
      </w:r>
      <w:r w:rsidR="003A3408">
        <w:rPr>
          <w:rFonts w:ascii="Roboto" w:hAnsi="Roboto"/>
          <w:noProof/>
          <w:sz w:val="21"/>
          <w:szCs w:val="21"/>
        </w:rPr>
        <w:drawing>
          <wp:inline distT="0" distB="0" distL="0" distR="0" wp14:anchorId="0C94CA60" wp14:editId="19C3A42D">
            <wp:extent cx="2567940" cy="1443618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646" cy="145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0B84B" w14:textId="38626BB5" w:rsidR="00EA191F" w:rsidRDefault="003A3408" w:rsidP="003A3408">
      <w:pPr>
        <w:pStyle w:val="NormalnyWeb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rFonts w:ascii="Roboto" w:hAnsi="Roboto"/>
          <w:noProof/>
          <w:sz w:val="21"/>
          <w:szCs w:val="21"/>
        </w:rPr>
        <w:drawing>
          <wp:inline distT="0" distB="0" distL="0" distR="0" wp14:anchorId="5223F62E" wp14:editId="6EC4700C">
            <wp:extent cx="4413753" cy="3314700"/>
            <wp:effectExtent l="0" t="0" r="635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753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D8F24" w14:textId="344F8C93" w:rsidR="00EB4E48" w:rsidRPr="00EA191F" w:rsidRDefault="00EB4E48" w:rsidP="00EB4E48">
      <w:pPr>
        <w:pStyle w:val="NormalnyWeb"/>
        <w:jc w:val="both"/>
        <w:rPr>
          <w:rFonts w:asciiTheme="minorHAnsi" w:hAnsiTheme="minorHAnsi" w:cstheme="minorHAnsi"/>
          <w:b/>
          <w:bCs/>
          <w:sz w:val="44"/>
          <w:szCs w:val="44"/>
        </w:rPr>
      </w:pPr>
      <w:r w:rsidRPr="00EA191F">
        <w:rPr>
          <w:rFonts w:asciiTheme="minorHAnsi" w:hAnsiTheme="minorHAnsi" w:cstheme="minorHAnsi"/>
          <w:b/>
          <w:bCs/>
          <w:sz w:val="44"/>
          <w:szCs w:val="44"/>
        </w:rPr>
        <w:lastRenderedPageBreak/>
        <w:t>Stowarzyszenie „Ku Dobrej Nadziei”</w:t>
      </w:r>
    </w:p>
    <w:p w14:paraId="1D1911DA" w14:textId="77777777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 xml:space="preserve">Jesteśmy organizacją, która wspiera osoby najuboższe, czyli znajdujące się w kryzysie bezdomności.  </w:t>
      </w:r>
    </w:p>
    <w:p w14:paraId="65CE8D64" w14:textId="521E677D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>Na co dzień zapewniamy pomoc doraźną oraz wsparcie w wychodzeniu z kryzysu bezdomności, prowadząc 3 placówki na terenie</w:t>
      </w:r>
      <w:r w:rsidR="00EA191F">
        <w:rPr>
          <w:rFonts w:asciiTheme="minorHAnsi" w:hAnsiTheme="minorHAnsi" w:cstheme="minorHAnsi"/>
        </w:rPr>
        <w:t xml:space="preserve"> naszego M</w:t>
      </w:r>
      <w:r w:rsidRPr="00EB4E48">
        <w:rPr>
          <w:rFonts w:asciiTheme="minorHAnsi" w:hAnsiTheme="minorHAnsi" w:cstheme="minorHAnsi"/>
        </w:rPr>
        <w:t xml:space="preserve">iasta. </w:t>
      </w:r>
    </w:p>
    <w:p w14:paraId="4013342F" w14:textId="4E24B4E5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 xml:space="preserve">To, co robimy, ma znaczenie, ponieważ ratujemy ludzkie zdrowie i życie oraz faktycznie pomagamy w podniesieniu się z kryzysu bezdomności i rozpoczęciu </w:t>
      </w:r>
      <w:r w:rsidR="00EA191F">
        <w:rPr>
          <w:rFonts w:asciiTheme="minorHAnsi" w:hAnsiTheme="minorHAnsi" w:cstheme="minorHAnsi"/>
        </w:rPr>
        <w:t xml:space="preserve">życia </w:t>
      </w:r>
      <w:r w:rsidRPr="00EB4E48">
        <w:rPr>
          <w:rFonts w:asciiTheme="minorHAnsi" w:hAnsiTheme="minorHAnsi" w:cstheme="minorHAnsi"/>
        </w:rPr>
        <w:t>od nowa.</w:t>
      </w:r>
    </w:p>
    <w:p w14:paraId="3BC5B668" w14:textId="77777777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>Dzięki 1,5% będziemy mogli mieć środki na bieżącą działalność.</w:t>
      </w:r>
    </w:p>
    <w:p w14:paraId="2AF38AA0" w14:textId="77777777" w:rsidR="00EB4E48" w:rsidRPr="00EA191F" w:rsidRDefault="00EB4E48" w:rsidP="00EB4E48">
      <w:pPr>
        <w:pStyle w:val="NormalnyWeb"/>
        <w:jc w:val="both"/>
        <w:rPr>
          <w:rFonts w:asciiTheme="minorHAnsi" w:hAnsiTheme="minorHAnsi" w:cstheme="minorHAnsi"/>
          <w:b/>
        </w:rPr>
      </w:pPr>
      <w:r w:rsidRPr="00EA191F">
        <w:rPr>
          <w:rFonts w:ascii="Segoe UI Symbol" w:hAnsi="Segoe UI Symbol" w:cs="Segoe UI Symbol"/>
          <w:b/>
        </w:rPr>
        <w:t>➡️</w:t>
      </w:r>
      <w:r w:rsidRPr="00EA191F">
        <w:rPr>
          <w:rFonts w:asciiTheme="minorHAnsi" w:hAnsiTheme="minorHAnsi" w:cstheme="minorHAnsi"/>
          <w:b/>
        </w:rPr>
        <w:t xml:space="preserve"> KRS: 0000256783</w:t>
      </w:r>
    </w:p>
    <w:p w14:paraId="2A81DD67" w14:textId="3AB1DA70" w:rsidR="003A3408" w:rsidRPr="00C121B5" w:rsidRDefault="00EA191F" w:rsidP="00C121B5">
      <w:pPr>
        <w:pStyle w:val="NormalnyWeb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73D47868" wp14:editId="335629AD">
            <wp:extent cx="1792817" cy="1536700"/>
            <wp:effectExtent l="0" t="0" r="0" b="635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794" cy="1546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DBA8F" w14:textId="6834919F" w:rsidR="003A3408" w:rsidRDefault="00EA191F" w:rsidP="00EB4E48">
      <w:pPr>
        <w:pStyle w:val="NormalnyWeb"/>
        <w:jc w:val="both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6375D0DC" wp14:editId="0E0E40C5">
            <wp:extent cx="5897491" cy="3319780"/>
            <wp:effectExtent l="0" t="0" r="8255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347" cy="332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746A0" w14:textId="77777777" w:rsidR="00C121B5" w:rsidRDefault="00C121B5" w:rsidP="00EB4E48">
      <w:pPr>
        <w:pStyle w:val="NormalnyWeb"/>
        <w:jc w:val="both"/>
        <w:rPr>
          <w:rFonts w:asciiTheme="minorHAnsi" w:hAnsiTheme="minorHAnsi" w:cstheme="minorHAnsi"/>
          <w:b/>
          <w:bCs/>
          <w:sz w:val="44"/>
          <w:szCs w:val="44"/>
        </w:rPr>
      </w:pPr>
    </w:p>
    <w:p w14:paraId="16F48348" w14:textId="0A3CC893" w:rsidR="00EB4E48" w:rsidRPr="00EA191F" w:rsidRDefault="00EB4E48" w:rsidP="00EB4E48">
      <w:pPr>
        <w:pStyle w:val="NormalnyWeb"/>
        <w:jc w:val="both"/>
        <w:rPr>
          <w:rFonts w:asciiTheme="minorHAnsi" w:hAnsiTheme="minorHAnsi" w:cstheme="minorHAnsi"/>
          <w:b/>
          <w:bCs/>
          <w:sz w:val="44"/>
          <w:szCs w:val="44"/>
        </w:rPr>
      </w:pPr>
      <w:r w:rsidRPr="00EA191F">
        <w:rPr>
          <w:rFonts w:asciiTheme="minorHAnsi" w:hAnsiTheme="minorHAnsi" w:cstheme="minorHAnsi"/>
          <w:b/>
          <w:bCs/>
          <w:sz w:val="44"/>
          <w:szCs w:val="44"/>
        </w:rPr>
        <w:lastRenderedPageBreak/>
        <w:t xml:space="preserve">Stowarzyszenie </w:t>
      </w:r>
      <w:r w:rsidR="00C121B5">
        <w:rPr>
          <w:rFonts w:asciiTheme="minorHAnsi" w:hAnsiTheme="minorHAnsi" w:cstheme="minorHAnsi"/>
          <w:b/>
          <w:bCs/>
          <w:sz w:val="44"/>
          <w:szCs w:val="44"/>
        </w:rPr>
        <w:t>„</w:t>
      </w:r>
      <w:r w:rsidRPr="00EA191F">
        <w:rPr>
          <w:rFonts w:asciiTheme="minorHAnsi" w:hAnsiTheme="minorHAnsi" w:cstheme="minorHAnsi"/>
          <w:b/>
          <w:bCs/>
          <w:sz w:val="44"/>
          <w:szCs w:val="44"/>
        </w:rPr>
        <w:t>100-lecie Kobiet</w:t>
      </w:r>
      <w:r w:rsidR="00C121B5">
        <w:rPr>
          <w:rFonts w:asciiTheme="minorHAnsi" w:hAnsiTheme="minorHAnsi" w:cstheme="minorHAnsi"/>
          <w:b/>
          <w:bCs/>
          <w:sz w:val="44"/>
          <w:szCs w:val="44"/>
        </w:rPr>
        <w:t>”</w:t>
      </w:r>
    </w:p>
    <w:p w14:paraId="3D5D0F2A" w14:textId="1C9D340C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>Jesteśmy organizacją, która działa na rzecz aktywności, edukacji i integracji kobiet oraz przypominania ich historii i roli społecznej.</w:t>
      </w:r>
    </w:p>
    <w:p w14:paraId="361B85F7" w14:textId="77777777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>Na co dzień organizujemy warsztaty, debaty, mentoring, projekty edukacyjne i herstoryczne, łącząc kobiety w działaniach społecznych.</w:t>
      </w:r>
    </w:p>
    <w:p w14:paraId="58EF280D" w14:textId="77777777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>To, co robimy, ma znaczenie, ponieważ wzmacnia kobietę jako liderkę zmian, przypomina jej wkład w historię i daje narzędzia do aktywnego życia społecznego.</w:t>
      </w:r>
    </w:p>
    <w:p w14:paraId="69E053F6" w14:textId="29C69EAA" w:rsidR="00EB4E48" w:rsidRPr="00EB4E48" w:rsidRDefault="00EA191F" w:rsidP="00EB4E48">
      <w:pPr>
        <w:pStyle w:val="Normalny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Dzięki </w:t>
      </w:r>
      <w:r w:rsidR="00EB4E48" w:rsidRPr="00EB4E48">
        <w:rPr>
          <w:rFonts w:asciiTheme="minorHAnsi" w:hAnsiTheme="minorHAnsi" w:cstheme="minorHAnsi"/>
        </w:rPr>
        <w:t>1,5% będziemy mogli rozszerzyć ofertę warsztatów, mentoringu i projektów społecznych dla kobiet w regionie.</w:t>
      </w:r>
    </w:p>
    <w:p w14:paraId="5E01EB04" w14:textId="4116B1D4" w:rsidR="00EB4E48" w:rsidRPr="00EA191F" w:rsidRDefault="00EB4E48" w:rsidP="00EA191F">
      <w:pPr>
        <w:pStyle w:val="NormalnyWeb"/>
        <w:rPr>
          <w:rFonts w:asciiTheme="minorHAnsi" w:hAnsiTheme="minorHAnsi" w:cstheme="minorHAnsi"/>
          <w:b/>
        </w:rPr>
      </w:pPr>
      <w:r w:rsidRPr="00EA191F">
        <w:rPr>
          <w:rFonts w:ascii="Segoe UI Symbol" w:hAnsi="Segoe UI Symbol" w:cs="Segoe UI Symbol"/>
          <w:b/>
        </w:rPr>
        <w:t>➡️</w:t>
      </w:r>
      <w:r w:rsidRPr="00EA191F">
        <w:rPr>
          <w:rFonts w:asciiTheme="minorHAnsi" w:hAnsiTheme="minorHAnsi" w:cstheme="minorHAnsi"/>
          <w:b/>
        </w:rPr>
        <w:t xml:space="preserve"> KRS: 0000921516</w:t>
      </w:r>
    </w:p>
    <w:p w14:paraId="5C6F3310" w14:textId="77777777" w:rsidR="00C121B5" w:rsidRDefault="00C121B5" w:rsidP="003A3408">
      <w:pPr>
        <w:pStyle w:val="NormalnyWeb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307E2996" wp14:editId="4913B9DC">
            <wp:extent cx="4446964" cy="3333750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003" cy="3336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1D63C" w14:textId="51AFB2E7" w:rsidR="003A3408" w:rsidRDefault="003A3408" w:rsidP="003A3408">
      <w:pPr>
        <w:pStyle w:val="NormalnyWeb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5C0898F6" wp14:editId="710E7498">
            <wp:extent cx="1589198" cy="2226945"/>
            <wp:effectExtent l="0" t="0" r="0" b="1905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146" cy="2254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0631B" w14:textId="3106E346" w:rsidR="00EB4E48" w:rsidRPr="00EA191F" w:rsidRDefault="00EA191F" w:rsidP="003A3408">
      <w:pPr>
        <w:pStyle w:val="NormalnyWeb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rFonts w:asciiTheme="minorHAnsi" w:hAnsiTheme="minorHAnsi" w:cstheme="minorHAnsi"/>
          <w:b/>
          <w:bCs/>
          <w:sz w:val="44"/>
          <w:szCs w:val="44"/>
        </w:rPr>
        <w:lastRenderedPageBreak/>
        <w:t>Stowarzyszenie Pomocy Rodzinie i Dzieciom „S</w:t>
      </w:r>
      <w:r w:rsidRPr="00EA191F">
        <w:rPr>
          <w:rFonts w:asciiTheme="minorHAnsi" w:hAnsiTheme="minorHAnsi" w:cstheme="minorHAnsi"/>
          <w:b/>
          <w:bCs/>
          <w:sz w:val="44"/>
          <w:szCs w:val="44"/>
        </w:rPr>
        <w:t>zansa</w:t>
      </w:r>
      <w:r>
        <w:rPr>
          <w:rFonts w:asciiTheme="minorHAnsi" w:hAnsiTheme="minorHAnsi" w:cstheme="minorHAnsi"/>
          <w:b/>
          <w:bCs/>
          <w:sz w:val="44"/>
          <w:szCs w:val="44"/>
        </w:rPr>
        <w:t>”</w:t>
      </w:r>
    </w:p>
    <w:p w14:paraId="14D6BC6E" w14:textId="4D8C3187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>Jesteśmy organizacją, która wspiera dzieci, młodzież i rodziny w trudnej sytuacji życiowej oraz osoby przeżywające kryzys.</w:t>
      </w:r>
    </w:p>
    <w:p w14:paraId="0D079597" w14:textId="291D67F6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 xml:space="preserve">Na co dzień prowadzimy Specjalistyczną Placówkę Wsparcia Dziennego dla dzieci z najbardziej potrzebujących rodzin oraz zapewniamy pomoc psychologiczną i terapeutyczną osobom </w:t>
      </w:r>
      <w:r w:rsidR="00EA191F">
        <w:rPr>
          <w:rFonts w:asciiTheme="minorHAnsi" w:hAnsiTheme="minorHAnsi" w:cstheme="minorHAnsi"/>
        </w:rPr>
        <w:br/>
      </w:r>
      <w:r w:rsidRPr="00EB4E48">
        <w:rPr>
          <w:rFonts w:asciiTheme="minorHAnsi" w:hAnsiTheme="minorHAnsi" w:cstheme="minorHAnsi"/>
        </w:rPr>
        <w:t>w kryzysie.</w:t>
      </w:r>
    </w:p>
    <w:p w14:paraId="77027C39" w14:textId="498B3C79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 xml:space="preserve">To, co robimy, ma znaczenie, ponieważ dajemy dzieciom poczucie bezpieczeństwa i wiarę </w:t>
      </w:r>
      <w:r w:rsidR="00EA191F">
        <w:rPr>
          <w:rFonts w:asciiTheme="minorHAnsi" w:hAnsiTheme="minorHAnsi" w:cstheme="minorHAnsi"/>
        </w:rPr>
        <w:br/>
      </w:r>
      <w:r w:rsidRPr="00EB4E48">
        <w:rPr>
          <w:rFonts w:asciiTheme="minorHAnsi" w:hAnsiTheme="minorHAnsi" w:cstheme="minorHAnsi"/>
        </w:rPr>
        <w:t xml:space="preserve">w siebie, a osobom w kryzysie pomagamy odzyskać nadzieję i siłę </w:t>
      </w:r>
      <w:r w:rsidR="00EA191F">
        <w:rPr>
          <w:rFonts w:asciiTheme="minorHAnsi" w:hAnsiTheme="minorHAnsi" w:cstheme="minorHAnsi"/>
        </w:rPr>
        <w:t>do zmiany. W</w:t>
      </w:r>
      <w:r w:rsidRPr="00EB4E48">
        <w:rPr>
          <w:rFonts w:asciiTheme="minorHAnsi" w:hAnsiTheme="minorHAnsi" w:cstheme="minorHAnsi"/>
        </w:rPr>
        <w:t>zmacniamy dzieci i dorosłych w pokonywaniu trudności, pomagając im odzyskać stabilność i przygotować się do samodzielnego, bezpiecznego życia.</w:t>
      </w:r>
    </w:p>
    <w:p w14:paraId="356483A7" w14:textId="7D9BD967" w:rsidR="00EB4E48" w:rsidRPr="00EB4E48" w:rsidRDefault="00EB4E48" w:rsidP="00EB4E48">
      <w:pPr>
        <w:pStyle w:val="NormalnyWeb"/>
        <w:jc w:val="both"/>
        <w:rPr>
          <w:rFonts w:asciiTheme="minorHAnsi" w:hAnsiTheme="minorHAnsi" w:cstheme="minorHAnsi"/>
        </w:rPr>
      </w:pPr>
      <w:r w:rsidRPr="00EB4E48">
        <w:rPr>
          <w:rFonts w:asciiTheme="minorHAnsi" w:hAnsiTheme="minorHAnsi" w:cstheme="minorHAnsi"/>
        </w:rPr>
        <w:t xml:space="preserve">Dzięki 1,5% będziemy mogli tworzyć bezpieczną przestrzeń wsparcia, finansować terapię </w:t>
      </w:r>
      <w:r w:rsidR="00EA191F">
        <w:rPr>
          <w:rFonts w:asciiTheme="minorHAnsi" w:hAnsiTheme="minorHAnsi" w:cstheme="minorHAnsi"/>
        </w:rPr>
        <w:br/>
      </w:r>
      <w:r w:rsidRPr="00EB4E48">
        <w:rPr>
          <w:rFonts w:asciiTheme="minorHAnsi" w:hAnsiTheme="minorHAnsi" w:cstheme="minorHAnsi"/>
        </w:rPr>
        <w:t>i zajęcia rozwojowe oraz docierać z pomocą do kolejnych potrzebujących.</w:t>
      </w:r>
      <w:r w:rsidRPr="00EB4E48">
        <w:rPr>
          <w:rStyle w:val="Uwydatnienie"/>
          <w:rFonts w:asciiTheme="minorHAnsi" w:hAnsiTheme="minorHAnsi" w:cstheme="minorHAnsi"/>
          <w:i w:val="0"/>
          <w:iCs w:val="0"/>
        </w:rPr>
        <w:t xml:space="preserve"> </w:t>
      </w:r>
    </w:p>
    <w:p w14:paraId="6C1B7BB3" w14:textId="77777777" w:rsidR="00EB4E48" w:rsidRPr="00EA191F" w:rsidRDefault="00EB4E48" w:rsidP="00EB4E48">
      <w:pPr>
        <w:pStyle w:val="NormalnyWeb"/>
        <w:jc w:val="both"/>
        <w:rPr>
          <w:rFonts w:asciiTheme="minorHAnsi" w:hAnsiTheme="minorHAnsi" w:cstheme="minorHAnsi"/>
          <w:b/>
        </w:rPr>
      </w:pPr>
      <w:r w:rsidRPr="00EA191F">
        <w:rPr>
          <w:rFonts w:ascii="Segoe UI Symbol" w:hAnsi="Segoe UI Symbol" w:cs="Segoe UI Symbol"/>
          <w:b/>
        </w:rPr>
        <w:t>➡️</w:t>
      </w:r>
      <w:r w:rsidRPr="00EA191F">
        <w:rPr>
          <w:rFonts w:asciiTheme="minorHAnsi" w:hAnsiTheme="minorHAnsi" w:cstheme="minorHAnsi"/>
          <w:b/>
        </w:rPr>
        <w:t xml:space="preserve"> KRS: 0000099022</w:t>
      </w:r>
    </w:p>
    <w:p w14:paraId="3B43B942" w14:textId="5156BF61" w:rsidR="00EB4E48" w:rsidRPr="00EB4E48" w:rsidRDefault="00C121B5" w:rsidP="00C121B5">
      <w:pPr>
        <w:pStyle w:val="NormalnyWeb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07F8C57B" wp14:editId="44583E2E">
            <wp:extent cx="4343400" cy="3257550"/>
            <wp:effectExtent l="0" t="0" r="0" b="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AC1E6" w14:textId="43A58172" w:rsidR="00EB4E48" w:rsidRDefault="00C121B5" w:rsidP="00C121B5">
      <w:pPr>
        <w:pStyle w:val="NormalnyWeb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668B5C19" wp14:editId="0B592299">
            <wp:extent cx="2559447" cy="1308735"/>
            <wp:effectExtent l="0" t="0" r="0" b="5715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874" cy="1316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37FBC" w14:textId="760F5E4E" w:rsidR="00103204" w:rsidRPr="00103204" w:rsidRDefault="00103204" w:rsidP="00103204">
      <w:pPr>
        <w:pStyle w:val="NormalnyWeb"/>
        <w:rPr>
          <w:rFonts w:asciiTheme="minorHAnsi" w:hAnsiTheme="minorHAnsi" w:cstheme="minorHAnsi"/>
          <w:b/>
          <w:bCs/>
          <w:sz w:val="44"/>
          <w:szCs w:val="44"/>
        </w:rPr>
      </w:pPr>
      <w:r w:rsidRPr="00103204">
        <w:rPr>
          <w:rFonts w:asciiTheme="minorHAnsi" w:hAnsiTheme="minorHAnsi" w:cstheme="minorHAnsi"/>
          <w:b/>
          <w:bCs/>
          <w:sz w:val="44"/>
          <w:szCs w:val="44"/>
        </w:rPr>
        <w:lastRenderedPageBreak/>
        <w:t xml:space="preserve">Krajowe Towarzystwo Autyzmu </w:t>
      </w:r>
      <w:r>
        <w:rPr>
          <w:rFonts w:asciiTheme="minorHAnsi" w:hAnsiTheme="minorHAnsi" w:cstheme="minorHAnsi"/>
          <w:b/>
          <w:bCs/>
          <w:sz w:val="44"/>
          <w:szCs w:val="44"/>
        </w:rPr>
        <w:br/>
      </w:r>
      <w:r w:rsidRPr="00103204">
        <w:rPr>
          <w:rFonts w:asciiTheme="minorHAnsi" w:hAnsiTheme="minorHAnsi" w:cstheme="minorHAnsi"/>
          <w:b/>
          <w:bCs/>
          <w:sz w:val="44"/>
          <w:szCs w:val="44"/>
        </w:rPr>
        <w:t>Oddział w Białymstoku</w:t>
      </w:r>
    </w:p>
    <w:p w14:paraId="78D8B9B8" w14:textId="46C8A231" w:rsidR="00103204" w:rsidRPr="00103204" w:rsidRDefault="00103204" w:rsidP="00103204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103204">
        <w:rPr>
          <w:rFonts w:asciiTheme="minorHAnsi" w:hAnsiTheme="minorHAnsi" w:cstheme="minorHAnsi"/>
        </w:rPr>
        <w:t>Jesteśmy organizacją, która działa na rzecz dzieci ze spektrum autyzmu i ich rodzin, dając im zrozumienie, akceptację i realną pomoc.</w:t>
      </w:r>
      <w:r>
        <w:rPr>
          <w:rFonts w:asciiTheme="minorHAnsi" w:hAnsiTheme="minorHAnsi" w:cstheme="minorHAnsi"/>
        </w:rPr>
        <w:t xml:space="preserve"> </w:t>
      </w:r>
      <w:r w:rsidRPr="00103204">
        <w:rPr>
          <w:rFonts w:asciiTheme="minorHAnsi" w:hAnsiTheme="minorHAnsi" w:cstheme="minorHAnsi"/>
        </w:rPr>
        <w:t>Na co dzień prowadzimy terapię, zajęcia rozwojowe i konsultacje dla rodziców, pomagając dzieciom budować samodzielność i relacje.</w:t>
      </w:r>
    </w:p>
    <w:p w14:paraId="5740BB14" w14:textId="2A54EBB6" w:rsidR="00103204" w:rsidRDefault="00103204" w:rsidP="00103204">
      <w:pPr>
        <w:pStyle w:val="NormalnyWeb"/>
        <w:jc w:val="both"/>
        <w:rPr>
          <w:rFonts w:asciiTheme="minorHAnsi" w:hAnsiTheme="minorHAnsi" w:cstheme="minorHAnsi"/>
        </w:rPr>
      </w:pPr>
      <w:r w:rsidRPr="00103204">
        <w:rPr>
          <w:rFonts w:asciiTheme="minorHAnsi" w:hAnsiTheme="minorHAnsi" w:cstheme="minorHAnsi"/>
        </w:rPr>
        <w:t xml:space="preserve">To, co robimy, ma znaczenie, ponieważ każde dziecko zasługuje na zrozumienie i szansę </w:t>
      </w:r>
      <w:r>
        <w:rPr>
          <w:rFonts w:asciiTheme="minorHAnsi" w:hAnsiTheme="minorHAnsi" w:cstheme="minorHAnsi"/>
        </w:rPr>
        <w:br/>
      </w:r>
      <w:r w:rsidRPr="00103204">
        <w:rPr>
          <w:rFonts w:asciiTheme="minorHAnsi" w:hAnsiTheme="minorHAnsi" w:cstheme="minorHAnsi"/>
        </w:rPr>
        <w:t>na rozwój swoich możliwości.</w:t>
      </w:r>
    </w:p>
    <w:p w14:paraId="5CED1C1C" w14:textId="66856464" w:rsidR="00103204" w:rsidRPr="00103204" w:rsidRDefault="00103204" w:rsidP="00103204">
      <w:pPr>
        <w:pStyle w:val="NormalnyWeb"/>
        <w:jc w:val="both"/>
        <w:rPr>
          <w:rFonts w:asciiTheme="minorHAnsi" w:hAnsiTheme="minorHAnsi" w:cstheme="minorHAnsi"/>
        </w:rPr>
      </w:pPr>
      <w:r w:rsidRPr="00103204">
        <w:rPr>
          <w:rFonts w:asciiTheme="minorHAnsi" w:hAnsiTheme="minorHAnsi" w:cstheme="minorHAnsi"/>
        </w:rPr>
        <w:t xml:space="preserve">Dzięki 1,5% będziemy mogli sfinansować terapię, specjalistyczne zajęcia i wsparcie </w:t>
      </w:r>
      <w:r>
        <w:rPr>
          <w:rFonts w:asciiTheme="minorHAnsi" w:hAnsiTheme="minorHAnsi" w:cstheme="minorHAnsi"/>
        </w:rPr>
        <w:br/>
      </w:r>
      <w:r w:rsidRPr="00103204">
        <w:rPr>
          <w:rFonts w:asciiTheme="minorHAnsi" w:hAnsiTheme="minorHAnsi" w:cstheme="minorHAnsi"/>
        </w:rPr>
        <w:t>dla większej liczby dzieci.</w:t>
      </w:r>
    </w:p>
    <w:p w14:paraId="0F5C58D5" w14:textId="709FD06A" w:rsidR="00103204" w:rsidRPr="00103204" w:rsidRDefault="00103204" w:rsidP="00103204">
      <w:pPr>
        <w:pStyle w:val="NormalnyWeb"/>
        <w:rPr>
          <w:b/>
        </w:rPr>
      </w:pPr>
      <w:r w:rsidRPr="00103204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6637B9C4" wp14:editId="4A2A3055">
            <wp:simplePos x="0" y="0"/>
            <wp:positionH relativeFrom="column">
              <wp:posOffset>-120650</wp:posOffset>
            </wp:positionH>
            <wp:positionV relativeFrom="paragraph">
              <wp:posOffset>493395</wp:posOffset>
            </wp:positionV>
            <wp:extent cx="3394710" cy="2263140"/>
            <wp:effectExtent l="0" t="0" r="0" b="3810"/>
            <wp:wrapNone/>
            <wp:docPr id="34" name="Obraz 34" descr="C:\Users\Admin\Desktop\638597982_1447488647395335_8076547262806197552_n- budyn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638597982_1447488647395335_8076547262806197552_n- budynek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71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3204">
        <w:rPr>
          <w:rFonts w:ascii="Segoe UI Symbol" w:hAnsi="Segoe UI Symbol" w:cs="Segoe UI Symbol"/>
          <w:b/>
        </w:rPr>
        <w:t>➡️</w:t>
      </w:r>
      <w:r w:rsidRPr="00103204">
        <w:rPr>
          <w:rFonts w:asciiTheme="minorHAnsi" w:hAnsiTheme="minorHAnsi" w:cstheme="minorHAnsi"/>
          <w:b/>
        </w:rPr>
        <w:t xml:space="preserve"> KRS: 0000039753</w:t>
      </w:r>
      <w:r w:rsidRPr="00103204">
        <w:rPr>
          <w:rFonts w:asciiTheme="minorHAnsi" w:hAnsiTheme="minorHAnsi" w:cstheme="minorHAnsi"/>
          <w:b/>
        </w:rPr>
        <w:br/>
      </w:r>
    </w:p>
    <w:p w14:paraId="374C70F4" w14:textId="2429BF62" w:rsidR="00103204" w:rsidRDefault="00103204" w:rsidP="00103204">
      <w:pPr>
        <w:spacing w:before="100" w:beforeAutospacing="1" w:after="100" w:afterAutospacing="1"/>
        <w:rPr>
          <w:b/>
          <w:bCs/>
        </w:rPr>
      </w:pPr>
      <w:r w:rsidRPr="00103204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004CEA58" wp14:editId="24250C9A">
            <wp:simplePos x="0" y="0"/>
            <wp:positionH relativeFrom="column">
              <wp:posOffset>3731260</wp:posOffset>
            </wp:positionH>
            <wp:positionV relativeFrom="paragraph">
              <wp:posOffset>12065</wp:posOffset>
            </wp:positionV>
            <wp:extent cx="2057400" cy="2057400"/>
            <wp:effectExtent l="0" t="0" r="0" b="0"/>
            <wp:wrapNone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z dużą literą v1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F90F95" w14:textId="390F7664" w:rsidR="00103204" w:rsidRDefault="00103204" w:rsidP="00103204">
      <w:pPr>
        <w:spacing w:before="100" w:beforeAutospacing="1" w:after="100" w:afterAutospacing="1"/>
        <w:rPr>
          <w:b/>
          <w:bCs/>
        </w:rPr>
      </w:pPr>
    </w:p>
    <w:p w14:paraId="7DCE0A2C" w14:textId="77777777" w:rsidR="00103204" w:rsidRDefault="00103204" w:rsidP="00103204">
      <w:pPr>
        <w:spacing w:before="100" w:beforeAutospacing="1" w:after="100" w:afterAutospacing="1"/>
        <w:rPr>
          <w:b/>
          <w:bCs/>
        </w:rPr>
      </w:pPr>
    </w:p>
    <w:p w14:paraId="3617BC19" w14:textId="77777777" w:rsidR="00103204" w:rsidRDefault="00103204" w:rsidP="00103204">
      <w:pPr>
        <w:spacing w:before="100" w:beforeAutospacing="1" w:after="100" w:afterAutospacing="1"/>
        <w:rPr>
          <w:b/>
          <w:bCs/>
        </w:rPr>
      </w:pPr>
    </w:p>
    <w:p w14:paraId="64C8A41D" w14:textId="266936AF" w:rsidR="00103204" w:rsidRDefault="00103204" w:rsidP="00103204">
      <w:pPr>
        <w:spacing w:before="100" w:beforeAutospacing="1" w:after="100" w:afterAutospacing="1"/>
        <w:rPr>
          <w:b/>
          <w:bCs/>
        </w:rPr>
      </w:pPr>
    </w:p>
    <w:p w14:paraId="06C5B9B1" w14:textId="74B43D63" w:rsidR="00103204" w:rsidRDefault="00103204" w:rsidP="008C1B9D">
      <w:pPr>
        <w:pStyle w:val="NormalnyWeb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rFonts w:asciiTheme="minorHAnsi" w:hAnsiTheme="minorHAnsi" w:cstheme="minorHAnsi"/>
          <w:b/>
          <w:bCs/>
          <w:sz w:val="44"/>
          <w:szCs w:val="44"/>
        </w:rPr>
        <w:t xml:space="preserve">  </w:t>
      </w:r>
    </w:p>
    <w:p w14:paraId="5F8C7B60" w14:textId="77777777" w:rsidR="00103204" w:rsidRDefault="00103204" w:rsidP="008C1B9D">
      <w:pPr>
        <w:pStyle w:val="NormalnyWeb"/>
        <w:rPr>
          <w:rFonts w:asciiTheme="minorHAnsi" w:hAnsiTheme="minorHAnsi" w:cstheme="minorHAnsi"/>
          <w:b/>
          <w:bCs/>
          <w:sz w:val="44"/>
          <w:szCs w:val="44"/>
        </w:rPr>
      </w:pPr>
    </w:p>
    <w:p w14:paraId="2F797A19" w14:textId="2D638FB2" w:rsidR="008C1B9D" w:rsidRPr="005D44B1" w:rsidRDefault="008C1B9D" w:rsidP="008C1B9D">
      <w:pPr>
        <w:pStyle w:val="NormalnyWeb"/>
        <w:rPr>
          <w:rFonts w:asciiTheme="minorHAnsi" w:hAnsiTheme="minorHAnsi" w:cstheme="minorHAnsi"/>
          <w:b/>
          <w:bCs/>
          <w:sz w:val="44"/>
          <w:szCs w:val="44"/>
        </w:rPr>
      </w:pPr>
      <w:r w:rsidRPr="005D44B1">
        <w:rPr>
          <w:rFonts w:asciiTheme="minorHAnsi" w:hAnsiTheme="minorHAnsi" w:cstheme="minorHAnsi"/>
          <w:b/>
          <w:bCs/>
          <w:sz w:val="44"/>
          <w:szCs w:val="44"/>
        </w:rPr>
        <w:t>Fundacja Mali Wojownicy</w:t>
      </w:r>
    </w:p>
    <w:p w14:paraId="624DEFA4" w14:textId="77777777" w:rsidR="008C1B9D" w:rsidRPr="005D44B1" w:rsidRDefault="008C1B9D" w:rsidP="008C1B9D">
      <w:pPr>
        <w:pStyle w:val="NormalnyWeb"/>
        <w:jc w:val="both"/>
        <w:rPr>
          <w:rFonts w:asciiTheme="minorHAnsi" w:hAnsiTheme="minorHAnsi" w:cstheme="minorHAnsi"/>
        </w:rPr>
      </w:pPr>
      <w:r w:rsidRPr="005D44B1">
        <w:rPr>
          <w:rFonts w:asciiTheme="minorHAnsi" w:hAnsiTheme="minorHAnsi" w:cstheme="minorHAnsi"/>
        </w:rPr>
        <w:t>Jesteśmy organizacją, która wszechstronnie wspiera rodziny dzieci przedwcześnie urodzonych, z powikłaniami okołoporodowymi, zaburzeniami i niepełnosprawnościami.</w:t>
      </w:r>
    </w:p>
    <w:p w14:paraId="62EF4942" w14:textId="77777777" w:rsidR="008C1B9D" w:rsidRPr="005D44B1" w:rsidRDefault="008C1B9D" w:rsidP="008C1B9D">
      <w:pPr>
        <w:pStyle w:val="NormalnyWeb"/>
        <w:jc w:val="both"/>
        <w:rPr>
          <w:rFonts w:asciiTheme="minorHAnsi" w:hAnsiTheme="minorHAnsi" w:cstheme="minorHAnsi"/>
        </w:rPr>
      </w:pPr>
      <w:r w:rsidRPr="005D44B1">
        <w:rPr>
          <w:rFonts w:asciiTheme="minorHAnsi" w:hAnsiTheme="minorHAnsi" w:cstheme="minorHAnsi"/>
        </w:rPr>
        <w:t>Na co dzień prowadzimy m.in. placówki edukacyjne, edukujemy rodziców i specjalistów, wspieramy rodziców na początku ich drogi walki o swoje dzieci i ich przyszłość.</w:t>
      </w:r>
    </w:p>
    <w:p w14:paraId="10DA4B49" w14:textId="77777777" w:rsidR="008C1B9D" w:rsidRPr="005D44B1" w:rsidRDefault="008C1B9D" w:rsidP="008C1B9D">
      <w:pPr>
        <w:pStyle w:val="NormalnyWeb"/>
        <w:jc w:val="both"/>
        <w:rPr>
          <w:rFonts w:asciiTheme="minorHAnsi" w:hAnsiTheme="minorHAnsi" w:cstheme="minorHAnsi"/>
        </w:rPr>
      </w:pPr>
      <w:r w:rsidRPr="005D44B1">
        <w:rPr>
          <w:rFonts w:asciiTheme="minorHAnsi" w:hAnsiTheme="minorHAnsi" w:cstheme="minorHAnsi"/>
        </w:rPr>
        <w:t>To, co robimy, ma znaczenie, ponieważ wsparcie na starcie daje możliwość dobrego życia.</w:t>
      </w:r>
    </w:p>
    <w:p w14:paraId="2186EEFC" w14:textId="77777777" w:rsidR="008C1B9D" w:rsidRPr="005D44B1" w:rsidRDefault="008C1B9D" w:rsidP="008C1B9D">
      <w:pPr>
        <w:pStyle w:val="NormalnyWeb"/>
        <w:jc w:val="both"/>
        <w:rPr>
          <w:rFonts w:asciiTheme="minorHAnsi" w:hAnsiTheme="minorHAnsi" w:cstheme="minorHAnsi"/>
        </w:rPr>
      </w:pPr>
      <w:r w:rsidRPr="005D44B1">
        <w:rPr>
          <w:rFonts w:asciiTheme="minorHAnsi" w:hAnsiTheme="minorHAnsi" w:cstheme="minorHAnsi"/>
        </w:rPr>
        <w:t>Dzięki 1,5% będziemy mogli finansować konsultacje ze specjalistami dla wcześniaków, zwłaszcza tuż po wyjściu ze szpitala.</w:t>
      </w:r>
    </w:p>
    <w:p w14:paraId="508B0D9E" w14:textId="77777777" w:rsidR="008C1B9D" w:rsidRPr="008C1B9D" w:rsidRDefault="008C1B9D" w:rsidP="008C1B9D">
      <w:pPr>
        <w:pStyle w:val="NormalnyWeb"/>
        <w:rPr>
          <w:rFonts w:asciiTheme="minorHAnsi" w:hAnsiTheme="minorHAnsi" w:cstheme="minorHAnsi"/>
          <w:b/>
        </w:rPr>
      </w:pPr>
      <w:r w:rsidRPr="005D44B1">
        <w:rPr>
          <w:rFonts w:ascii="Segoe UI Symbol" w:hAnsi="Segoe UI Symbol" w:cs="Segoe UI Symbol"/>
          <w:b/>
        </w:rPr>
        <w:t>➡️</w:t>
      </w:r>
      <w:r w:rsidRPr="005D44B1">
        <w:rPr>
          <w:rFonts w:asciiTheme="minorHAnsi" w:hAnsiTheme="minorHAnsi" w:cstheme="minorHAnsi"/>
          <w:b/>
        </w:rPr>
        <w:t xml:space="preserve"> KRS</w:t>
      </w:r>
      <w:r w:rsidRPr="005D44B1">
        <w:rPr>
          <w:rFonts w:asciiTheme="minorHAnsi" w:hAnsiTheme="minorHAnsi" w:cstheme="minorHAnsi"/>
        </w:rPr>
        <w:t xml:space="preserve">: </w:t>
      </w:r>
      <w:r w:rsidRPr="005D44B1">
        <w:rPr>
          <w:rStyle w:val="Pogrubienie"/>
          <w:rFonts w:asciiTheme="minorHAnsi" w:hAnsiTheme="minorHAnsi" w:cstheme="minorHAnsi"/>
          <w:color w:val="001D35"/>
          <w:shd w:val="clear" w:color="auto" w:fill="FFFFFF"/>
        </w:rPr>
        <w:t>0000694323</w:t>
      </w:r>
    </w:p>
    <w:p w14:paraId="0163432D" w14:textId="77777777" w:rsidR="00120DFD" w:rsidRPr="00120DFD" w:rsidRDefault="00120DFD" w:rsidP="00120DFD">
      <w:pPr>
        <w:spacing w:before="100" w:beforeAutospacing="1" w:after="100" w:afterAutospacing="1"/>
        <w:jc w:val="both"/>
        <w:rPr>
          <w:rFonts w:ascii="Calibri" w:hAnsi="Calibri" w:cs="Calibri"/>
          <w:b/>
          <w:sz w:val="44"/>
          <w:szCs w:val="44"/>
        </w:rPr>
      </w:pPr>
      <w:r w:rsidRPr="00120DFD">
        <w:rPr>
          <w:rFonts w:ascii="Calibri" w:hAnsi="Calibri" w:cs="Calibri"/>
          <w:b/>
          <w:sz w:val="44"/>
          <w:szCs w:val="44"/>
        </w:rPr>
        <w:lastRenderedPageBreak/>
        <w:t>Hufiec ZHP Białystok</w:t>
      </w:r>
    </w:p>
    <w:p w14:paraId="5814D2CA" w14:textId="77777777" w:rsidR="00120DFD" w:rsidRPr="00120DFD" w:rsidRDefault="00120DFD" w:rsidP="00120DFD">
      <w:pPr>
        <w:spacing w:before="100" w:beforeAutospacing="1" w:after="100" w:afterAutospacing="1"/>
        <w:jc w:val="both"/>
        <w:rPr>
          <w:rFonts w:ascii="Calibri" w:hAnsi="Calibri" w:cs="Calibri"/>
        </w:rPr>
      </w:pPr>
      <w:r w:rsidRPr="00120DFD">
        <w:rPr>
          <w:rFonts w:ascii="Calibri" w:hAnsi="Calibri" w:cs="Calibri"/>
        </w:rPr>
        <w:t xml:space="preserve">Jesteśmy organizacją, która wychowuje młodego człowieka, czyli wspiera go we wszechstronnym rozwoju i kształtowaniu charakteru poprzez stawianie wyzwań. </w:t>
      </w:r>
    </w:p>
    <w:p w14:paraId="31E76720" w14:textId="429CD010" w:rsidR="00120DFD" w:rsidRPr="00120DFD" w:rsidRDefault="00120DFD" w:rsidP="00120DFD">
      <w:pPr>
        <w:spacing w:before="100" w:beforeAutospacing="1" w:after="100" w:afterAutospacing="1"/>
        <w:jc w:val="both"/>
        <w:rPr>
          <w:rFonts w:ascii="Calibri" w:hAnsi="Calibri" w:cs="Calibri"/>
        </w:rPr>
      </w:pPr>
      <w:r w:rsidRPr="00120DFD">
        <w:rPr>
          <w:rFonts w:ascii="Calibri" w:hAnsi="Calibri" w:cs="Calibri"/>
        </w:rPr>
        <w:t xml:space="preserve">Na co dzień wspieramy wychowanie dzieci i młodzieży na zbiórkach drużyn zgodnie </w:t>
      </w:r>
      <w:r>
        <w:rPr>
          <w:rFonts w:ascii="Calibri" w:hAnsi="Calibri" w:cs="Calibri"/>
        </w:rPr>
        <w:br/>
      </w:r>
      <w:r w:rsidRPr="00120DFD">
        <w:rPr>
          <w:rFonts w:ascii="Calibri" w:hAnsi="Calibri" w:cs="Calibri"/>
        </w:rPr>
        <w:t xml:space="preserve">z wartościami: patriotyzm, braterstwo, przyjaźń, służba, wiara, praca, sprawiedliwość, wolność i pokój. </w:t>
      </w:r>
    </w:p>
    <w:p w14:paraId="156C1078" w14:textId="77777777" w:rsidR="00120DFD" w:rsidRPr="00120DFD" w:rsidRDefault="00120DFD" w:rsidP="00120DFD">
      <w:pPr>
        <w:spacing w:before="100" w:beforeAutospacing="1" w:after="100" w:afterAutospacing="1"/>
        <w:jc w:val="both"/>
        <w:rPr>
          <w:rFonts w:ascii="Calibri" w:hAnsi="Calibri" w:cs="Calibri"/>
        </w:rPr>
      </w:pPr>
      <w:r w:rsidRPr="00120DFD">
        <w:rPr>
          <w:rFonts w:ascii="Calibri" w:hAnsi="Calibri" w:cs="Calibri"/>
        </w:rPr>
        <w:t>To, co robimy, ma znaczenie, ponieważ uczymy samodzielności i zachęcamy młodego człowieka do brania odpowiedzialności za własne decyzje, działania, własny rozwój.</w:t>
      </w:r>
    </w:p>
    <w:p w14:paraId="6DC076E6" w14:textId="77777777" w:rsidR="00120DFD" w:rsidRPr="00120DFD" w:rsidRDefault="00120DFD" w:rsidP="00120DFD">
      <w:pPr>
        <w:spacing w:before="100" w:beforeAutospacing="1" w:after="100" w:afterAutospacing="1"/>
        <w:jc w:val="both"/>
        <w:rPr>
          <w:rFonts w:ascii="Calibri" w:hAnsi="Calibri" w:cs="Calibri"/>
        </w:rPr>
      </w:pPr>
      <w:r w:rsidRPr="00120DFD">
        <w:rPr>
          <w:rFonts w:ascii="Calibri" w:hAnsi="Calibri" w:cs="Calibri"/>
        </w:rPr>
        <w:t xml:space="preserve">Dzięki 1,5% będziemy mogli organizować wyjazdy, podczas których dzieci zdobędą sprawności na całe życie, a także szkolić kadrę instruktorską, która jest odpowiedzialna za harcerskie wychowanie. </w:t>
      </w:r>
    </w:p>
    <w:p w14:paraId="2C68C8C5" w14:textId="53D997C1" w:rsidR="00120DFD" w:rsidRDefault="00120DFD" w:rsidP="00120DFD">
      <w:pPr>
        <w:suppressAutoHyphens/>
        <w:spacing w:line="259" w:lineRule="auto"/>
        <w:rPr>
          <w:rFonts w:ascii="Calibri" w:hAnsi="Calibri" w:cs="Calibri"/>
          <w:b/>
        </w:rPr>
      </w:pPr>
      <w:r w:rsidRPr="00120DFD">
        <w:rPr>
          <w:rFonts w:ascii="Segoe UI Symbol" w:hAnsi="Segoe UI Symbol" w:cs="Segoe UI Symbol"/>
          <w:b/>
        </w:rPr>
        <w:t>➡️</w:t>
      </w:r>
      <w:r w:rsidRPr="00120DFD">
        <w:rPr>
          <w:rFonts w:ascii="Calibri" w:hAnsi="Calibri" w:cs="Calibri"/>
          <w:b/>
        </w:rPr>
        <w:t xml:space="preserve"> KRS: 0000271846</w:t>
      </w:r>
      <w:r w:rsidRPr="00120DFD">
        <w:rPr>
          <w:rFonts w:ascii="Calibri" w:hAnsi="Calibri" w:cs="Calibri"/>
          <w:b/>
        </w:rPr>
        <w:t xml:space="preserve">, </w:t>
      </w:r>
      <w:r w:rsidRPr="00120DFD">
        <w:rPr>
          <w:rFonts w:ascii="Calibri" w:hAnsi="Calibri" w:cs="Calibri"/>
        </w:rPr>
        <w:t>c</w:t>
      </w:r>
      <w:r w:rsidRPr="00120DFD">
        <w:rPr>
          <w:rFonts w:ascii="Calibri" w:hAnsi="Calibri" w:cs="Calibri"/>
        </w:rPr>
        <w:t>el szczegółowy: Hufiec ZHP Białystok</w:t>
      </w:r>
      <w:r w:rsidRPr="00120DFD">
        <w:rPr>
          <w:rFonts w:ascii="Calibri" w:hAnsi="Calibri" w:cs="Calibri"/>
          <w:b/>
        </w:rPr>
        <w:t xml:space="preserve"> </w:t>
      </w:r>
    </w:p>
    <w:p w14:paraId="5D9FACDD" w14:textId="77777777" w:rsidR="00120DFD" w:rsidRDefault="00120DFD" w:rsidP="00120DFD">
      <w:pPr>
        <w:suppressAutoHyphens/>
        <w:spacing w:line="259" w:lineRule="auto"/>
        <w:rPr>
          <w:rFonts w:ascii="Calibri" w:hAnsi="Calibri" w:cs="Calibri"/>
          <w:b/>
        </w:rPr>
      </w:pPr>
    </w:p>
    <w:p w14:paraId="3476FD21" w14:textId="77777777" w:rsidR="00120DFD" w:rsidRDefault="00120DFD" w:rsidP="00120DFD">
      <w:pPr>
        <w:suppressAutoHyphens/>
        <w:spacing w:line="259" w:lineRule="auto"/>
        <w:jc w:val="center"/>
        <w:rPr>
          <w:rFonts w:asciiTheme="minorHAnsi" w:eastAsia="DejaVu Sans" w:hAnsiTheme="minorHAnsi" w:cstheme="minorHAnsi"/>
          <w:b/>
          <w:bCs/>
          <w:sz w:val="44"/>
          <w:szCs w:val="44"/>
        </w:rPr>
      </w:pPr>
      <w:r>
        <w:rPr>
          <w:rFonts w:asciiTheme="minorHAnsi" w:eastAsia="DejaVu Sans" w:hAnsiTheme="minorHAnsi" w:cstheme="minorHAnsi"/>
          <w:b/>
          <w:bCs/>
          <w:noProof/>
          <w:sz w:val="44"/>
          <w:szCs w:val="44"/>
        </w:rPr>
        <w:drawing>
          <wp:inline distT="0" distB="0" distL="0" distR="0" wp14:anchorId="49C466F5" wp14:editId="0EAEA2BE">
            <wp:extent cx="3161289" cy="1076325"/>
            <wp:effectExtent l="0" t="0" r="1270" b="0"/>
            <wp:docPr id="62" name="Obraz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872" cy="10802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BBCEDD" w14:textId="5FCEA592" w:rsidR="00120DFD" w:rsidRDefault="00120DFD" w:rsidP="00120DFD">
      <w:pPr>
        <w:suppressAutoHyphens/>
        <w:spacing w:line="259" w:lineRule="auto"/>
        <w:jc w:val="center"/>
        <w:rPr>
          <w:rFonts w:asciiTheme="minorHAnsi" w:eastAsia="DejaVu Sans" w:hAnsiTheme="minorHAnsi" w:cstheme="minorHAnsi"/>
          <w:b/>
          <w:bCs/>
          <w:sz w:val="44"/>
          <w:szCs w:val="44"/>
        </w:rPr>
      </w:pPr>
      <w:r w:rsidRPr="00120DFD">
        <w:rPr>
          <w:rFonts w:ascii="Calibri" w:hAnsi="Calibri" w:cs="Calibri"/>
          <w:b/>
        </w:rPr>
        <w:br/>
      </w:r>
      <w:r>
        <w:rPr>
          <w:noProof/>
        </w:rPr>
        <w:drawing>
          <wp:inline distT="0" distB="0" distL="0" distR="0" wp14:anchorId="707860D7" wp14:editId="3250EAF6">
            <wp:extent cx="5760720" cy="3837306"/>
            <wp:effectExtent l="0" t="0" r="0" b="0"/>
            <wp:docPr id="963902643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vanish/>
        </w:rPr>
        <w:drawing>
          <wp:inline distT="0" distB="0" distL="0" distR="0" wp14:anchorId="10F8E46E" wp14:editId="37601712">
            <wp:extent cx="4831487" cy="1647825"/>
            <wp:effectExtent l="0" t="0" r="7620" b="0"/>
            <wp:docPr id="73307168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148" cy="1648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AEF32" w14:textId="2B046C4F" w:rsidR="00C1599F" w:rsidRPr="00C1599F" w:rsidRDefault="00C1599F" w:rsidP="00C1599F">
      <w:pPr>
        <w:suppressAutoHyphens/>
        <w:spacing w:line="259" w:lineRule="auto"/>
        <w:rPr>
          <w:rFonts w:asciiTheme="minorHAnsi" w:eastAsia="Calibri" w:hAnsiTheme="minorHAnsi" w:cstheme="minorHAnsi"/>
          <w:b/>
          <w:sz w:val="44"/>
          <w:szCs w:val="44"/>
        </w:rPr>
      </w:pPr>
      <w:r w:rsidRPr="00C1599F">
        <w:rPr>
          <w:rFonts w:asciiTheme="minorHAnsi" w:eastAsia="DejaVu Sans" w:hAnsiTheme="minorHAnsi" w:cstheme="minorHAnsi"/>
          <w:b/>
          <w:bCs/>
          <w:sz w:val="44"/>
          <w:szCs w:val="44"/>
        </w:rPr>
        <w:lastRenderedPageBreak/>
        <w:t xml:space="preserve">Stowarzyszenie Penitencjarne „Patronat” </w:t>
      </w:r>
      <w:r>
        <w:rPr>
          <w:rFonts w:asciiTheme="minorHAnsi" w:eastAsia="DejaVu Sans" w:hAnsiTheme="minorHAnsi" w:cstheme="minorHAnsi"/>
          <w:b/>
          <w:bCs/>
          <w:sz w:val="44"/>
          <w:szCs w:val="44"/>
        </w:rPr>
        <w:br/>
      </w:r>
      <w:r w:rsidRPr="00C1599F">
        <w:rPr>
          <w:rFonts w:asciiTheme="minorHAnsi" w:eastAsia="DejaVu Sans" w:hAnsiTheme="minorHAnsi" w:cstheme="minorHAnsi"/>
          <w:b/>
          <w:bCs/>
          <w:sz w:val="44"/>
          <w:szCs w:val="44"/>
        </w:rPr>
        <w:t>Oddział w</w:t>
      </w:r>
      <w:r w:rsidRPr="00C1599F">
        <w:rPr>
          <w:rFonts w:asciiTheme="minorHAnsi" w:eastAsia="DejaVu Sans" w:hAnsiTheme="minorHAnsi" w:cstheme="minorHAnsi"/>
          <w:b/>
          <w:sz w:val="44"/>
          <w:szCs w:val="44"/>
        </w:rPr>
        <w:t xml:space="preserve"> Białymstoku</w:t>
      </w:r>
    </w:p>
    <w:p w14:paraId="782DD816" w14:textId="02749D6C" w:rsidR="00C1599F" w:rsidRPr="00C1599F" w:rsidRDefault="00C1599F" w:rsidP="00C1599F">
      <w:pPr>
        <w:suppressAutoHyphens/>
        <w:spacing w:line="271" w:lineRule="auto"/>
        <w:ind w:right="-35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1599F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ab/>
        <w:t xml:space="preserve">                                                                                         </w:t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ab/>
        <w:t xml:space="preserve">              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</w:t>
      </w:r>
      <w:r w:rsidRPr="00C1599F">
        <w:rPr>
          <w:rFonts w:ascii="Calibri" w:eastAsia="Calibri" w:hAnsi="Calibri" w:cs="Calibri"/>
          <w:bCs/>
          <w:color w:val="000000"/>
          <w:sz w:val="22"/>
          <w:szCs w:val="22"/>
        </w:rPr>
        <w:t>Jesteśmy organizacją, która działa na rzecz dobra publicznego,</w:t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 xml:space="preserve"> realizując cele społeczne bez osiągania zysku. Wspieramy osoby pozbawione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wolności, zwalniane z zakładów i aresztów śledczych oraz osoby im najbliższe</w:t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>, aczkolwiek udzielamy wsparcia  również dla osób będących w potrzebie, ale nie karanych. Udzielamy im schronienia, całodobowego wyżywienia, wsparcia duchowego: porady, programy edukacyjne, pomoc sanitarno-medyczną (należy to rozumieć, jako umówienie wizyty u lekarza, pokrycie kosztów leczenia, zakup leków, dozowani</w:t>
      </w:r>
      <w:r>
        <w:rPr>
          <w:rFonts w:ascii="Calibri" w:eastAsia="Calibri" w:hAnsi="Calibri" w:cs="Calibri"/>
          <w:color w:val="000000"/>
          <w:sz w:val="22"/>
          <w:szCs w:val="22"/>
        </w:rPr>
        <w:t>e leków doraźnych, np. aspiryny</w:t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 xml:space="preserve"> itp.)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11C7AA0C" w14:textId="638493F0" w:rsidR="00C1599F" w:rsidRPr="00C1599F" w:rsidRDefault="00C1599F" w:rsidP="00C1599F">
      <w:pPr>
        <w:suppressAutoHyphens/>
        <w:spacing w:before="280" w:beforeAutospacing="1" w:after="280" w:afterAutospacing="1" w:line="259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1599F">
        <w:rPr>
          <w:rFonts w:ascii="Calibri" w:eastAsia="Calibri" w:hAnsi="Calibri" w:cs="Calibri"/>
          <w:bCs/>
          <w:iCs/>
          <w:color w:val="000000"/>
          <w:sz w:val="22"/>
          <w:szCs w:val="22"/>
        </w:rPr>
        <w:t>Na co dzień zajmujemy się</w:t>
      </w:r>
      <w:r>
        <w:rPr>
          <w:rFonts w:ascii="Calibri" w:eastAsia="Calibri" w:hAnsi="Calibri" w:cs="Calibri"/>
          <w:iCs/>
          <w:color w:val="000000"/>
          <w:sz w:val="22"/>
          <w:szCs w:val="22"/>
        </w:rPr>
        <w:t xml:space="preserve"> kompleksową pomocą ludziom opuszczającym zakłady i </w:t>
      </w:r>
      <w:r w:rsidRPr="00C1599F">
        <w:rPr>
          <w:rFonts w:ascii="Calibri" w:eastAsia="Calibri" w:hAnsi="Calibri" w:cs="Calibri"/>
          <w:iCs/>
          <w:color w:val="000000"/>
          <w:sz w:val="22"/>
          <w:szCs w:val="22"/>
        </w:rPr>
        <w:t>areszty śledcze,</w:t>
      </w:r>
      <w:r w:rsidRPr="00C1599F">
        <w:rPr>
          <w:rFonts w:ascii="Calibri" w:eastAsia="Calibri" w:hAnsi="Calibri" w:cs="Calibri"/>
          <w:iCs/>
          <w:color w:val="000000"/>
          <w:sz w:val="22"/>
          <w:szCs w:val="22"/>
        </w:rPr>
        <w:t xml:space="preserve"> </w:t>
      </w:r>
      <w:r w:rsidRPr="00C1599F">
        <w:rPr>
          <w:rFonts w:ascii="Calibri" w:eastAsia="Calibri" w:hAnsi="Calibri" w:cs="Calibri"/>
          <w:iCs/>
          <w:color w:val="000000"/>
          <w:sz w:val="22"/>
          <w:szCs w:val="22"/>
        </w:rPr>
        <w:t xml:space="preserve">którzy nie mają gdzie </w:t>
      </w:r>
      <w:r>
        <w:rPr>
          <w:rFonts w:ascii="Calibri" w:eastAsia="Calibri" w:hAnsi="Calibri" w:cs="Calibri"/>
          <w:iCs/>
          <w:color w:val="000000"/>
          <w:sz w:val="22"/>
          <w:szCs w:val="22"/>
        </w:rPr>
        <w:t xml:space="preserve">mieszkać, środków finansowych do życia, jak i innym, niekaranym, </w:t>
      </w:r>
      <w:r w:rsidRPr="00C1599F">
        <w:rPr>
          <w:rFonts w:ascii="Calibri" w:eastAsia="Calibri" w:hAnsi="Calibri" w:cs="Calibri"/>
          <w:iCs/>
          <w:color w:val="000000"/>
          <w:sz w:val="22"/>
          <w:szCs w:val="22"/>
        </w:rPr>
        <w:t xml:space="preserve">ale </w:t>
      </w:r>
      <w:r>
        <w:rPr>
          <w:rFonts w:ascii="Calibri" w:eastAsia="Calibri" w:hAnsi="Calibri" w:cs="Calibri"/>
          <w:iCs/>
          <w:color w:val="000000"/>
          <w:sz w:val="22"/>
          <w:szCs w:val="22"/>
        </w:rPr>
        <w:t>bezdomnym</w:t>
      </w:r>
      <w:r w:rsidRPr="00C1599F">
        <w:rPr>
          <w:rFonts w:ascii="Calibri" w:eastAsia="Calibri" w:hAnsi="Calibri" w:cs="Calibri"/>
          <w:iCs/>
          <w:color w:val="000000"/>
          <w:sz w:val="22"/>
          <w:szCs w:val="22"/>
        </w:rPr>
        <w:t xml:space="preserve"> i bez</w:t>
      </w:r>
      <w:r>
        <w:rPr>
          <w:rFonts w:ascii="Calibri" w:eastAsia="Calibri" w:hAnsi="Calibri" w:cs="Calibri"/>
          <w:iCs/>
          <w:color w:val="000000"/>
          <w:sz w:val="22"/>
          <w:szCs w:val="22"/>
        </w:rPr>
        <w:t>robotnym, potrzebującym</w:t>
      </w:r>
      <w:r w:rsidRPr="00C1599F">
        <w:rPr>
          <w:rFonts w:ascii="Calibri" w:eastAsia="Calibri" w:hAnsi="Calibri" w:cs="Calibri"/>
          <w:iCs/>
          <w:color w:val="000000"/>
          <w:sz w:val="22"/>
          <w:szCs w:val="22"/>
        </w:rPr>
        <w:t xml:space="preserve"> wsparcia.</w:t>
      </w:r>
    </w:p>
    <w:p w14:paraId="33D3511F" w14:textId="474148D8" w:rsidR="00C1599F" w:rsidRPr="00C1599F" w:rsidRDefault="00C1599F" w:rsidP="00C1599F">
      <w:pPr>
        <w:suppressAutoHyphens/>
        <w:spacing w:before="280" w:beforeAutospacing="1" w:after="280" w:afterAutospacing="1" w:line="259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1599F">
        <w:rPr>
          <w:rFonts w:ascii="Calibri" w:eastAsia="Calibri" w:hAnsi="Calibri" w:cs="Calibri"/>
          <w:bCs/>
          <w:color w:val="000000"/>
          <w:sz w:val="22"/>
          <w:szCs w:val="22"/>
        </w:rPr>
        <w:t>To, co robimy, ma znaczenie</w:t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 xml:space="preserve">, ponieważ daje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schronienie ludziom bezdomnym, </w:t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>zaspokaja potrzeby podstawowe w postaci pełnego wyżywie</w:t>
      </w:r>
      <w:r>
        <w:rPr>
          <w:rFonts w:ascii="Calibri" w:eastAsia="Calibri" w:hAnsi="Calibri" w:cs="Calibri"/>
          <w:color w:val="000000"/>
          <w:sz w:val="22"/>
          <w:szCs w:val="22"/>
        </w:rPr>
        <w:t>nia (śniadanie, obiad, kolacja),</w:t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 xml:space="preserve"> albowiem wspomagamy </w:t>
      </w:r>
      <w:r>
        <w:rPr>
          <w:rFonts w:ascii="Calibri" w:eastAsia="Calibri" w:hAnsi="Calibri" w:cs="Calibri"/>
          <w:color w:val="000000"/>
          <w:sz w:val="22"/>
          <w:szCs w:val="22"/>
        </w:rPr>
        <w:br/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>w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procesie wyjścia z bezrobocia</w:t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>: aktywizacja zawodowa, dostęp do portali of</w:t>
      </w:r>
      <w:r>
        <w:rPr>
          <w:rFonts w:ascii="Calibri" w:eastAsia="Calibri" w:hAnsi="Calibri" w:cs="Calibri"/>
          <w:color w:val="000000"/>
          <w:sz w:val="22"/>
          <w:szCs w:val="22"/>
        </w:rPr>
        <w:t>erujących pracę, redagowanie CV itp. Beneficjenci mają wsparcie w</w:t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 xml:space="preserve"> trudnym procesie readaptacji poprzez organizowanie programów edukacyjnych, dyżurów </w:t>
      </w:r>
      <w:r>
        <w:rPr>
          <w:rFonts w:ascii="Calibri" w:eastAsia="Calibri" w:hAnsi="Calibri" w:cs="Calibri"/>
          <w:color w:val="000000"/>
          <w:sz w:val="22"/>
          <w:szCs w:val="22"/>
        </w:rPr>
        <w:t>psychoterapeuty, porad prawnika</w:t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 xml:space="preserve"> itp.</w:t>
      </w:r>
    </w:p>
    <w:p w14:paraId="4CDBE608" w14:textId="02964549" w:rsidR="00C1599F" w:rsidRPr="00C1599F" w:rsidRDefault="00C1599F" w:rsidP="00C1599F">
      <w:pPr>
        <w:suppressAutoHyphens/>
        <w:spacing w:before="280" w:beforeAutospacing="1" w:after="280" w:afterAutospacing="1" w:line="259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1599F">
        <w:rPr>
          <w:rFonts w:ascii="Calibri" w:eastAsia="Calibri" w:hAnsi="Calibri" w:cs="Calibri"/>
          <w:bCs/>
          <w:color w:val="000000"/>
          <w:sz w:val="22"/>
          <w:szCs w:val="22"/>
        </w:rPr>
        <w:t>Dzięki 1,5% będziemy</w:t>
      </w:r>
      <w:r w:rsidRPr="00C1599F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 xml:space="preserve">mogli podnieść jakość naszych usług gastronomicznych i noclegowych, zwiększyć kompetencje </w:t>
      </w:r>
      <w:r>
        <w:rPr>
          <w:rFonts w:ascii="Calibri" w:eastAsia="Calibri" w:hAnsi="Calibri" w:cs="Calibri"/>
          <w:color w:val="000000"/>
          <w:sz w:val="22"/>
          <w:szCs w:val="22"/>
        </w:rPr>
        <w:t>społeczne naszych Beneficjentów</w:t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 xml:space="preserve"> poprzez wprowadzenie nowych programów edukacyjnych, podnieść ich kwalifikacje zawodowe poprzez organizowania i finansowanie szkoleń lub </w:t>
      </w:r>
      <w:r>
        <w:rPr>
          <w:rFonts w:ascii="Calibri" w:eastAsia="Calibri" w:hAnsi="Calibri" w:cs="Calibri"/>
          <w:color w:val="000000"/>
          <w:sz w:val="22"/>
          <w:szCs w:val="22"/>
        </w:rPr>
        <w:t>kursów</w:t>
      </w:r>
      <w:r w:rsidRPr="00C1599F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141DAE92" w14:textId="77777777" w:rsidR="0095251E" w:rsidRDefault="00C1599F" w:rsidP="002928AD">
      <w:pPr>
        <w:rPr>
          <w:rFonts w:asciiTheme="minorHAnsi" w:hAnsiTheme="minorHAnsi" w:cstheme="minorHAnsi"/>
          <w:b/>
        </w:rPr>
      </w:pPr>
      <w:r w:rsidRPr="00C1599F">
        <w:rPr>
          <w:rFonts w:ascii="Segoe UI Symbol" w:hAnsi="Segoe UI Symbol" w:cs="Segoe UI Symbol"/>
          <w:b/>
        </w:rPr>
        <w:t>➡️</w:t>
      </w:r>
      <w:r w:rsidRPr="00C1599F">
        <w:rPr>
          <w:rFonts w:asciiTheme="minorHAnsi" w:hAnsiTheme="minorHAnsi" w:cstheme="minorHAnsi"/>
          <w:b/>
        </w:rPr>
        <w:t xml:space="preserve"> KRS: 0000107241</w:t>
      </w:r>
    </w:p>
    <w:p w14:paraId="5323218B" w14:textId="1809D443" w:rsidR="00C1599F" w:rsidRPr="00C1599F" w:rsidRDefault="00C1599F" w:rsidP="002928AD">
      <w:pPr>
        <w:rPr>
          <w:rFonts w:asciiTheme="minorHAnsi" w:hAnsiTheme="minorHAnsi" w:cstheme="minorHAnsi"/>
          <w:b/>
        </w:rPr>
      </w:pPr>
      <w:r>
        <w:rPr>
          <w:noProof/>
        </w:rPr>
        <w:drawing>
          <wp:anchor distT="0" distB="0" distL="0" distR="0" simplePos="0" relativeHeight="251662336" behindDoc="0" locked="0" layoutInCell="0" allowOverlap="1" wp14:anchorId="0AC85874" wp14:editId="02B3A23B">
            <wp:simplePos x="0" y="0"/>
            <wp:positionH relativeFrom="column">
              <wp:posOffset>1224280</wp:posOffset>
            </wp:positionH>
            <wp:positionV relativeFrom="paragraph">
              <wp:posOffset>264263</wp:posOffset>
            </wp:positionV>
            <wp:extent cx="4545965" cy="3409315"/>
            <wp:effectExtent l="0" t="0" r="6985" b="635"/>
            <wp:wrapSquare wrapText="largest"/>
            <wp:docPr id="35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1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965" cy="3409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635" distB="0" distL="114300" distR="91440" simplePos="0" relativeHeight="251664384" behindDoc="0" locked="0" layoutInCell="0" allowOverlap="1" wp14:anchorId="49FE41F8" wp14:editId="4672C008">
                <wp:simplePos x="0" y="0"/>
                <wp:positionH relativeFrom="column">
                  <wp:posOffset>118110</wp:posOffset>
                </wp:positionH>
                <wp:positionV relativeFrom="paragraph">
                  <wp:posOffset>717674</wp:posOffset>
                </wp:positionV>
                <wp:extent cx="814070" cy="1740535"/>
                <wp:effectExtent l="0" t="1270" r="15240" b="0"/>
                <wp:wrapSquare wrapText="bothSides"/>
                <wp:docPr id="36" name="Group 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4070" cy="1740535"/>
                          <a:chOff x="0" y="0"/>
                          <a:chExt cx="813960" cy="1740600"/>
                        </a:xfrm>
                      </wpg:grpSpPr>
                      <wps:wsp>
                        <wps:cNvPr id="37" name="Shape 6"/>
                        <wps:cNvSpPr/>
                        <wps:spPr>
                          <a:xfrm>
                            <a:off x="9000" y="50040"/>
                            <a:ext cx="798840" cy="17280"/>
                          </a:xfrm>
                          <a:custGeom>
                            <a:avLst/>
                            <a:gdLst>
                              <a:gd name="textAreaLeft" fmla="*/ 0 w 452880"/>
                              <a:gd name="textAreaRight" fmla="*/ 456480 w 452880"/>
                              <a:gd name="textAreaTop" fmla="*/ 0 h 9720"/>
                              <a:gd name="textAreaBottom" fmla="*/ 13320 h 97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798830" h="24130">
                                <a:moveTo>
                                  <a:pt x="19050" y="0"/>
                                </a:moveTo>
                                <a:lnTo>
                                  <a:pt x="786130" y="0"/>
                                </a:lnTo>
                                <a:cubicBezTo>
                                  <a:pt x="798830" y="0"/>
                                  <a:pt x="798830" y="24130"/>
                                  <a:pt x="786130" y="24130"/>
                                </a:cubicBezTo>
                                <a:lnTo>
                                  <a:pt x="19050" y="24130"/>
                                </a:lnTo>
                                <a:cubicBezTo>
                                  <a:pt x="0" y="24130"/>
                                  <a:pt x="0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8" name="Shape 7"/>
                        <wps:cNvSpPr/>
                        <wps:spPr>
                          <a:xfrm>
                            <a:off x="0" y="338400"/>
                            <a:ext cx="807840" cy="10800"/>
                          </a:xfrm>
                          <a:custGeom>
                            <a:avLst/>
                            <a:gdLst>
                              <a:gd name="textAreaLeft" fmla="*/ 0 w 457920"/>
                              <a:gd name="textAreaRight" fmla="*/ 461520 w 457920"/>
                              <a:gd name="textAreaTop" fmla="*/ 0 h 6120"/>
                              <a:gd name="textAreaBottom" fmla="*/ 9720 h 6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807720" h="17780">
                                <a:moveTo>
                                  <a:pt x="17780" y="0"/>
                                </a:moveTo>
                                <a:lnTo>
                                  <a:pt x="795020" y="0"/>
                                </a:lnTo>
                                <a:cubicBezTo>
                                  <a:pt x="807720" y="0"/>
                                  <a:pt x="807720" y="17780"/>
                                  <a:pt x="795020" y="17780"/>
                                </a:cubicBezTo>
                                <a:lnTo>
                                  <a:pt x="17780" y="17780"/>
                                </a:lnTo>
                                <a:cubicBezTo>
                                  <a:pt x="0" y="17780"/>
                                  <a:pt x="0" y="0"/>
                                  <a:pt x="1778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9" name="Shape 8"/>
                        <wps:cNvSpPr/>
                        <wps:spPr>
                          <a:xfrm>
                            <a:off x="0" y="620280"/>
                            <a:ext cx="807840" cy="10800"/>
                          </a:xfrm>
                          <a:custGeom>
                            <a:avLst/>
                            <a:gdLst>
                              <a:gd name="textAreaLeft" fmla="*/ 0 w 457920"/>
                              <a:gd name="textAreaRight" fmla="*/ 461520 w 457920"/>
                              <a:gd name="textAreaTop" fmla="*/ 0 h 6120"/>
                              <a:gd name="textAreaBottom" fmla="*/ 9720 h 6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807720" h="17780">
                                <a:moveTo>
                                  <a:pt x="13970" y="0"/>
                                </a:moveTo>
                                <a:lnTo>
                                  <a:pt x="795020" y="0"/>
                                </a:lnTo>
                                <a:cubicBezTo>
                                  <a:pt x="807720" y="0"/>
                                  <a:pt x="807720" y="17780"/>
                                  <a:pt x="795020" y="17780"/>
                                </a:cubicBezTo>
                                <a:lnTo>
                                  <a:pt x="13970" y="17780"/>
                                </a:lnTo>
                                <a:cubicBezTo>
                                  <a:pt x="0" y="17780"/>
                                  <a:pt x="0" y="0"/>
                                  <a:pt x="139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0" name="Shape 9"/>
                        <wps:cNvSpPr/>
                        <wps:spPr>
                          <a:xfrm>
                            <a:off x="9000" y="899280"/>
                            <a:ext cx="798840" cy="15840"/>
                          </a:xfrm>
                          <a:custGeom>
                            <a:avLst/>
                            <a:gdLst>
                              <a:gd name="textAreaLeft" fmla="*/ 0 w 452880"/>
                              <a:gd name="textAreaRight" fmla="*/ 456480 w 452880"/>
                              <a:gd name="textAreaTop" fmla="*/ 0 h 9000"/>
                              <a:gd name="textAreaBottom" fmla="*/ 12600 h 9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798830" h="22860">
                                <a:moveTo>
                                  <a:pt x="19050" y="0"/>
                                </a:moveTo>
                                <a:lnTo>
                                  <a:pt x="786130" y="0"/>
                                </a:lnTo>
                                <a:cubicBezTo>
                                  <a:pt x="798830" y="0"/>
                                  <a:pt x="798830" y="22860"/>
                                  <a:pt x="786130" y="22860"/>
                                </a:cubicBezTo>
                                <a:lnTo>
                                  <a:pt x="19050" y="22860"/>
                                </a:lnTo>
                                <a:cubicBezTo>
                                  <a:pt x="0" y="22860"/>
                                  <a:pt x="0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1" name="Shape 10"/>
                        <wps:cNvSpPr/>
                        <wps:spPr>
                          <a:xfrm>
                            <a:off x="259200" y="0"/>
                            <a:ext cx="19800" cy="960840"/>
                          </a:xfrm>
                          <a:custGeom>
                            <a:avLst/>
                            <a:gdLst>
                              <a:gd name="textAreaLeft" fmla="*/ 0 w 11160"/>
                              <a:gd name="textAreaRight" fmla="*/ 14760 w 11160"/>
                              <a:gd name="textAreaTop" fmla="*/ 0 h 544680"/>
                              <a:gd name="textAreaBottom" fmla="*/ 548280 h 5446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6670" h="960438">
                                <a:moveTo>
                                  <a:pt x="13335" y="794"/>
                                </a:moveTo>
                                <a:cubicBezTo>
                                  <a:pt x="20003" y="0"/>
                                  <a:pt x="26670" y="4127"/>
                                  <a:pt x="26670" y="15557"/>
                                </a:cubicBezTo>
                                <a:lnTo>
                                  <a:pt x="26670" y="937578"/>
                                </a:lnTo>
                                <a:cubicBezTo>
                                  <a:pt x="26670" y="960438"/>
                                  <a:pt x="0" y="960438"/>
                                  <a:pt x="0" y="937578"/>
                                </a:cubicBezTo>
                                <a:lnTo>
                                  <a:pt x="0" y="15557"/>
                                </a:lnTo>
                                <a:cubicBezTo>
                                  <a:pt x="0" y="7302"/>
                                  <a:pt x="6668" y="1588"/>
                                  <a:pt x="13335" y="7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2" name="Shape 11"/>
                        <wps:cNvSpPr/>
                        <wps:spPr>
                          <a:xfrm>
                            <a:off x="547920" y="4320"/>
                            <a:ext cx="19800" cy="962640"/>
                          </a:xfrm>
                          <a:custGeom>
                            <a:avLst/>
                            <a:gdLst>
                              <a:gd name="textAreaLeft" fmla="*/ 0 w 11160"/>
                              <a:gd name="textAreaRight" fmla="*/ 14760 w 11160"/>
                              <a:gd name="textAreaTop" fmla="*/ 0 h 545760"/>
                              <a:gd name="textAreaBottom" fmla="*/ 549360 h 5457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6670" h="962343">
                                <a:moveTo>
                                  <a:pt x="13335" y="635"/>
                                </a:moveTo>
                                <a:cubicBezTo>
                                  <a:pt x="20002" y="0"/>
                                  <a:pt x="26670" y="2857"/>
                                  <a:pt x="26670" y="11112"/>
                                </a:cubicBezTo>
                                <a:lnTo>
                                  <a:pt x="26670" y="938212"/>
                                </a:lnTo>
                                <a:cubicBezTo>
                                  <a:pt x="26670" y="962343"/>
                                  <a:pt x="0" y="962343"/>
                                  <a:pt x="0" y="938212"/>
                                </a:cubicBezTo>
                                <a:lnTo>
                                  <a:pt x="0" y="11112"/>
                                </a:lnTo>
                                <a:cubicBezTo>
                                  <a:pt x="0" y="5398"/>
                                  <a:pt x="6668" y="1270"/>
                                  <a:pt x="13335" y="6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3" name="Shape 12"/>
                        <wps:cNvSpPr/>
                        <wps:spPr>
                          <a:xfrm>
                            <a:off x="569520" y="241920"/>
                            <a:ext cx="234360" cy="36720"/>
                          </a:xfrm>
                          <a:custGeom>
                            <a:avLst/>
                            <a:gdLst>
                              <a:gd name="textAreaLeft" fmla="*/ 0 w 132840"/>
                              <a:gd name="textAreaRight" fmla="*/ 136440 w 132840"/>
                              <a:gd name="textAreaTop" fmla="*/ 0 h 20880"/>
                              <a:gd name="textAreaBottom" fmla="*/ 24480 h 208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41300" h="44132">
                                <a:moveTo>
                                  <a:pt x="33655" y="0"/>
                                </a:moveTo>
                                <a:cubicBezTo>
                                  <a:pt x="44768" y="0"/>
                                  <a:pt x="55880" y="1588"/>
                                  <a:pt x="67310" y="4763"/>
                                </a:cubicBezTo>
                                <a:cubicBezTo>
                                  <a:pt x="115570" y="21272"/>
                                  <a:pt x="170180" y="27622"/>
                                  <a:pt x="227330" y="27622"/>
                                </a:cubicBezTo>
                                <a:cubicBezTo>
                                  <a:pt x="241300" y="27622"/>
                                  <a:pt x="241300" y="39053"/>
                                  <a:pt x="227330" y="39053"/>
                                </a:cubicBezTo>
                                <a:cubicBezTo>
                                  <a:pt x="179070" y="44132"/>
                                  <a:pt x="129540" y="39053"/>
                                  <a:pt x="80010" y="27622"/>
                                </a:cubicBezTo>
                                <a:cubicBezTo>
                                  <a:pt x="58420" y="16193"/>
                                  <a:pt x="40640" y="16193"/>
                                  <a:pt x="22860" y="21272"/>
                                </a:cubicBezTo>
                                <a:lnTo>
                                  <a:pt x="0" y="32703"/>
                                </a:lnTo>
                                <a:lnTo>
                                  <a:pt x="0" y="4763"/>
                                </a:lnTo>
                                <a:cubicBezTo>
                                  <a:pt x="11430" y="1588"/>
                                  <a:pt x="22543" y="0"/>
                                  <a:pt x="336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4" name="Shape 13"/>
                        <wps:cNvSpPr/>
                        <wps:spPr>
                          <a:xfrm>
                            <a:off x="23400" y="217800"/>
                            <a:ext cx="234360" cy="113760"/>
                          </a:xfrm>
                          <a:custGeom>
                            <a:avLst/>
                            <a:gdLst>
                              <a:gd name="textAreaLeft" fmla="*/ 0 w 132840"/>
                              <a:gd name="textAreaRight" fmla="*/ 136440 w 132840"/>
                              <a:gd name="textAreaTop" fmla="*/ 0 h 64440"/>
                              <a:gd name="textAreaBottom" fmla="*/ 68040 h 64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41300" h="120650">
                                <a:moveTo>
                                  <a:pt x="241300" y="0"/>
                                </a:moveTo>
                                <a:lnTo>
                                  <a:pt x="241300" y="17780"/>
                                </a:lnTo>
                                <a:cubicBezTo>
                                  <a:pt x="179070" y="57150"/>
                                  <a:pt x="111760" y="86360"/>
                                  <a:pt x="49530" y="120650"/>
                                </a:cubicBezTo>
                                <a:lnTo>
                                  <a:pt x="0" y="120650"/>
                                </a:lnTo>
                                <a:cubicBezTo>
                                  <a:pt x="85090" y="86360"/>
                                  <a:pt x="165100" y="45720"/>
                                  <a:pt x="2413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5" name="Shape 14"/>
                        <wps:cNvSpPr/>
                        <wps:spPr>
                          <a:xfrm>
                            <a:off x="281880" y="191880"/>
                            <a:ext cx="262800" cy="138960"/>
                          </a:xfrm>
                          <a:custGeom>
                            <a:avLst/>
                            <a:gdLst>
                              <a:gd name="textAreaLeft" fmla="*/ 0 w 149040"/>
                              <a:gd name="textAreaRight" fmla="*/ 152640 w 149040"/>
                              <a:gd name="textAreaTop" fmla="*/ 0 h 78840"/>
                              <a:gd name="textAreaBottom" fmla="*/ 82440 h 78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62890" h="146367">
                                <a:moveTo>
                                  <a:pt x="62151" y="2500"/>
                                </a:moveTo>
                                <a:cubicBezTo>
                                  <a:pt x="69532" y="3334"/>
                                  <a:pt x="77152" y="5080"/>
                                  <a:pt x="85090" y="7937"/>
                                </a:cubicBezTo>
                                <a:cubicBezTo>
                                  <a:pt x="106680" y="19367"/>
                                  <a:pt x="133350" y="25717"/>
                                  <a:pt x="160020" y="30797"/>
                                </a:cubicBezTo>
                                <a:lnTo>
                                  <a:pt x="245110" y="30797"/>
                                </a:lnTo>
                                <a:cubicBezTo>
                                  <a:pt x="254000" y="30797"/>
                                  <a:pt x="259080" y="43497"/>
                                  <a:pt x="254000" y="60008"/>
                                </a:cubicBezTo>
                                <a:lnTo>
                                  <a:pt x="262890" y="54927"/>
                                </a:lnTo>
                                <a:lnTo>
                                  <a:pt x="262890" y="71437"/>
                                </a:lnTo>
                                <a:cubicBezTo>
                                  <a:pt x="227330" y="71437"/>
                                  <a:pt x="195580" y="77787"/>
                                  <a:pt x="165100" y="89217"/>
                                </a:cubicBezTo>
                                <a:cubicBezTo>
                                  <a:pt x="133350" y="94297"/>
                                  <a:pt x="106680" y="105727"/>
                                  <a:pt x="85090" y="123508"/>
                                </a:cubicBezTo>
                                <a:cubicBezTo>
                                  <a:pt x="62230" y="129858"/>
                                  <a:pt x="44450" y="134937"/>
                                  <a:pt x="44450" y="146367"/>
                                </a:cubicBezTo>
                                <a:lnTo>
                                  <a:pt x="0" y="146367"/>
                                </a:lnTo>
                                <a:lnTo>
                                  <a:pt x="97790" y="100647"/>
                                </a:lnTo>
                                <a:cubicBezTo>
                                  <a:pt x="124460" y="82867"/>
                                  <a:pt x="151130" y="77787"/>
                                  <a:pt x="182880" y="71437"/>
                                </a:cubicBezTo>
                                <a:lnTo>
                                  <a:pt x="231140" y="66358"/>
                                </a:lnTo>
                                <a:cubicBezTo>
                                  <a:pt x="236220" y="60008"/>
                                  <a:pt x="241300" y="60008"/>
                                  <a:pt x="241300" y="54927"/>
                                </a:cubicBezTo>
                                <a:cubicBezTo>
                                  <a:pt x="250190" y="43497"/>
                                  <a:pt x="245110" y="37147"/>
                                  <a:pt x="236220" y="37147"/>
                                </a:cubicBezTo>
                                <a:lnTo>
                                  <a:pt x="129540" y="43497"/>
                                </a:lnTo>
                                <a:cubicBezTo>
                                  <a:pt x="115570" y="43497"/>
                                  <a:pt x="102870" y="37147"/>
                                  <a:pt x="88900" y="25717"/>
                                </a:cubicBezTo>
                                <a:cubicBezTo>
                                  <a:pt x="57150" y="14287"/>
                                  <a:pt x="30480" y="14287"/>
                                  <a:pt x="0" y="30797"/>
                                </a:cubicBezTo>
                                <a:lnTo>
                                  <a:pt x="0" y="14287"/>
                                </a:lnTo>
                                <a:cubicBezTo>
                                  <a:pt x="20002" y="5715"/>
                                  <a:pt x="40005" y="0"/>
                                  <a:pt x="62151" y="25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6" name="Shape 15"/>
                        <wps:cNvSpPr/>
                        <wps:spPr>
                          <a:xfrm>
                            <a:off x="192960" y="349920"/>
                            <a:ext cx="68040" cy="85680"/>
                          </a:xfrm>
                          <a:custGeom>
                            <a:avLst/>
                            <a:gdLst>
                              <a:gd name="textAreaLeft" fmla="*/ 0 w 38520"/>
                              <a:gd name="textAreaRight" fmla="*/ 42120 w 38520"/>
                              <a:gd name="textAreaTop" fmla="*/ 0 h 48600"/>
                              <a:gd name="textAreaBottom" fmla="*/ 52200 h 48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74930" h="92711">
                                <a:moveTo>
                                  <a:pt x="71120" y="0"/>
                                </a:moveTo>
                                <a:lnTo>
                                  <a:pt x="74930" y="11430"/>
                                </a:lnTo>
                                <a:lnTo>
                                  <a:pt x="30480" y="29211"/>
                                </a:lnTo>
                                <a:cubicBezTo>
                                  <a:pt x="21590" y="34290"/>
                                  <a:pt x="21590" y="40640"/>
                                  <a:pt x="26670" y="52070"/>
                                </a:cubicBezTo>
                                <a:lnTo>
                                  <a:pt x="39370" y="63500"/>
                                </a:lnTo>
                                <a:cubicBezTo>
                                  <a:pt x="53340" y="74930"/>
                                  <a:pt x="62230" y="74930"/>
                                  <a:pt x="74930" y="69850"/>
                                </a:cubicBezTo>
                                <a:lnTo>
                                  <a:pt x="74930" y="86361"/>
                                </a:lnTo>
                                <a:cubicBezTo>
                                  <a:pt x="57150" y="92711"/>
                                  <a:pt x="48260" y="86361"/>
                                  <a:pt x="39370" y="81280"/>
                                </a:cubicBezTo>
                                <a:lnTo>
                                  <a:pt x="12700" y="58420"/>
                                </a:lnTo>
                                <a:cubicBezTo>
                                  <a:pt x="0" y="46990"/>
                                  <a:pt x="0" y="34290"/>
                                  <a:pt x="12700" y="22861"/>
                                </a:cubicBezTo>
                                <a:lnTo>
                                  <a:pt x="48260" y="6350"/>
                                </a:lnTo>
                                <a:lnTo>
                                  <a:pt x="71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7" name="Shape 16"/>
                        <wps:cNvSpPr/>
                        <wps:spPr>
                          <a:xfrm>
                            <a:off x="281880" y="362520"/>
                            <a:ext cx="262800" cy="66600"/>
                          </a:xfrm>
                          <a:custGeom>
                            <a:avLst/>
                            <a:gdLst>
                              <a:gd name="textAreaLeft" fmla="*/ 0 w 149040"/>
                              <a:gd name="textAreaRight" fmla="*/ 152640 w 149040"/>
                              <a:gd name="textAreaTop" fmla="*/ 0 h 37800"/>
                              <a:gd name="textAreaBottom" fmla="*/ 41400 h 37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62890" h="73343">
                                <a:moveTo>
                                  <a:pt x="186690" y="0"/>
                                </a:moveTo>
                                <a:cubicBezTo>
                                  <a:pt x="195580" y="0"/>
                                  <a:pt x="204470" y="1588"/>
                                  <a:pt x="213360" y="4763"/>
                                </a:cubicBezTo>
                                <a:lnTo>
                                  <a:pt x="262890" y="16193"/>
                                </a:lnTo>
                                <a:lnTo>
                                  <a:pt x="259080" y="33972"/>
                                </a:lnTo>
                                <a:lnTo>
                                  <a:pt x="227330" y="16193"/>
                                </a:lnTo>
                                <a:cubicBezTo>
                                  <a:pt x="209550" y="9843"/>
                                  <a:pt x="191770" y="4763"/>
                                  <a:pt x="173990" y="9843"/>
                                </a:cubicBezTo>
                                <a:lnTo>
                                  <a:pt x="0" y="73343"/>
                                </a:lnTo>
                                <a:cubicBezTo>
                                  <a:pt x="0" y="73343"/>
                                  <a:pt x="3810" y="61913"/>
                                  <a:pt x="3810" y="56832"/>
                                </a:cubicBezTo>
                                <a:lnTo>
                                  <a:pt x="160020" y="4763"/>
                                </a:lnTo>
                                <a:cubicBezTo>
                                  <a:pt x="168910" y="1588"/>
                                  <a:pt x="177800" y="0"/>
                                  <a:pt x="18669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8" name="Shape 17"/>
                        <wps:cNvSpPr/>
                        <wps:spPr>
                          <a:xfrm>
                            <a:off x="493560" y="465480"/>
                            <a:ext cx="69120" cy="22320"/>
                          </a:xfrm>
                          <a:custGeom>
                            <a:avLst/>
                            <a:gdLst>
                              <a:gd name="textAreaLeft" fmla="*/ 0 w 39240"/>
                              <a:gd name="textAreaRight" fmla="*/ 42840 w 39240"/>
                              <a:gd name="textAreaTop" fmla="*/ 0 h 12600"/>
                              <a:gd name="textAreaBottom" fmla="*/ 16200 h 12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76200" h="29210">
                                <a:moveTo>
                                  <a:pt x="13970" y="0"/>
                                </a:moveTo>
                                <a:cubicBezTo>
                                  <a:pt x="26670" y="6350"/>
                                  <a:pt x="40640" y="11430"/>
                                  <a:pt x="58420" y="11430"/>
                                </a:cubicBezTo>
                                <a:cubicBezTo>
                                  <a:pt x="76200" y="11430"/>
                                  <a:pt x="58420" y="29210"/>
                                  <a:pt x="58420" y="29210"/>
                                </a:cubicBezTo>
                                <a:cubicBezTo>
                                  <a:pt x="54610" y="22860"/>
                                  <a:pt x="45720" y="22860"/>
                                  <a:pt x="40640" y="22860"/>
                                </a:cubicBezTo>
                                <a:cubicBezTo>
                                  <a:pt x="26670" y="22860"/>
                                  <a:pt x="17780" y="17780"/>
                                  <a:pt x="8890" y="17780"/>
                                </a:cubicBezTo>
                                <a:cubicBezTo>
                                  <a:pt x="0" y="6350"/>
                                  <a:pt x="0" y="0"/>
                                  <a:pt x="139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9" name="Shape 18"/>
                        <wps:cNvSpPr/>
                        <wps:spPr>
                          <a:xfrm>
                            <a:off x="488160" y="532800"/>
                            <a:ext cx="56520" cy="23400"/>
                          </a:xfrm>
                          <a:custGeom>
                            <a:avLst/>
                            <a:gdLst>
                              <a:gd name="textAreaLeft" fmla="*/ 0 w 32040"/>
                              <a:gd name="textAreaRight" fmla="*/ 35640 w 32040"/>
                              <a:gd name="textAreaTop" fmla="*/ 0 h 13320"/>
                              <a:gd name="textAreaBottom" fmla="*/ 16920 h 133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3817" h="30481">
                                <a:moveTo>
                                  <a:pt x="6370" y="1012"/>
                                </a:moveTo>
                                <a:cubicBezTo>
                                  <a:pt x="8414" y="79"/>
                                  <a:pt x="11113" y="0"/>
                                  <a:pt x="14288" y="1270"/>
                                </a:cubicBezTo>
                                <a:lnTo>
                                  <a:pt x="63817" y="7620"/>
                                </a:lnTo>
                                <a:lnTo>
                                  <a:pt x="63817" y="30481"/>
                                </a:lnTo>
                                <a:lnTo>
                                  <a:pt x="10477" y="19050"/>
                                </a:lnTo>
                                <a:cubicBezTo>
                                  <a:pt x="0" y="14288"/>
                                  <a:pt x="238" y="3810"/>
                                  <a:pt x="6370" y="10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0" name="Shape 19"/>
                        <wps:cNvSpPr/>
                        <wps:spPr>
                          <a:xfrm>
                            <a:off x="569520" y="379080"/>
                            <a:ext cx="237960" cy="240840"/>
                          </a:xfrm>
                          <a:custGeom>
                            <a:avLst/>
                            <a:gdLst>
                              <a:gd name="textAreaLeft" fmla="*/ 0 w 135000"/>
                              <a:gd name="textAreaRight" fmla="*/ 138600 w 135000"/>
                              <a:gd name="textAreaTop" fmla="*/ 0 h 136440"/>
                              <a:gd name="textAreaBottom" fmla="*/ 140040 h 136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45110" h="247650">
                                <a:moveTo>
                                  <a:pt x="0" y="0"/>
                                </a:moveTo>
                                <a:lnTo>
                                  <a:pt x="102870" y="45720"/>
                                </a:lnTo>
                                <a:cubicBezTo>
                                  <a:pt x="115570" y="52070"/>
                                  <a:pt x="125730" y="52070"/>
                                  <a:pt x="138430" y="52070"/>
                                </a:cubicBezTo>
                                <a:cubicBezTo>
                                  <a:pt x="165100" y="40639"/>
                                  <a:pt x="196850" y="29210"/>
                                  <a:pt x="223520" y="17780"/>
                                </a:cubicBezTo>
                                <a:cubicBezTo>
                                  <a:pt x="232410" y="11430"/>
                                  <a:pt x="232410" y="17780"/>
                                  <a:pt x="232410" y="29210"/>
                                </a:cubicBezTo>
                                <a:cubicBezTo>
                                  <a:pt x="227330" y="29210"/>
                                  <a:pt x="223520" y="34289"/>
                                  <a:pt x="223520" y="40639"/>
                                </a:cubicBezTo>
                                <a:cubicBezTo>
                                  <a:pt x="236220" y="52070"/>
                                  <a:pt x="241300" y="63500"/>
                                  <a:pt x="227330" y="74930"/>
                                </a:cubicBezTo>
                                <a:lnTo>
                                  <a:pt x="214630" y="92710"/>
                                </a:lnTo>
                                <a:cubicBezTo>
                                  <a:pt x="205740" y="92710"/>
                                  <a:pt x="205740" y="97789"/>
                                  <a:pt x="200660" y="109220"/>
                                </a:cubicBezTo>
                                <a:cubicBezTo>
                                  <a:pt x="205740" y="115570"/>
                                  <a:pt x="200660" y="127000"/>
                                  <a:pt x="191770" y="138430"/>
                                </a:cubicBezTo>
                                <a:cubicBezTo>
                                  <a:pt x="187960" y="143510"/>
                                  <a:pt x="196850" y="149860"/>
                                  <a:pt x="200660" y="143510"/>
                                </a:cubicBezTo>
                                <a:cubicBezTo>
                                  <a:pt x="214630" y="138430"/>
                                  <a:pt x="223520" y="127000"/>
                                  <a:pt x="232410" y="132080"/>
                                </a:cubicBezTo>
                                <a:cubicBezTo>
                                  <a:pt x="245110" y="127000"/>
                                  <a:pt x="245110" y="138430"/>
                                  <a:pt x="236220" y="138430"/>
                                </a:cubicBezTo>
                                <a:cubicBezTo>
                                  <a:pt x="218440" y="143510"/>
                                  <a:pt x="205740" y="154939"/>
                                  <a:pt x="196850" y="161289"/>
                                </a:cubicBezTo>
                                <a:cubicBezTo>
                                  <a:pt x="182880" y="179070"/>
                                  <a:pt x="170180" y="190500"/>
                                  <a:pt x="156210" y="201930"/>
                                </a:cubicBezTo>
                                <a:lnTo>
                                  <a:pt x="138430" y="207010"/>
                                </a:lnTo>
                                <a:cubicBezTo>
                                  <a:pt x="129540" y="218439"/>
                                  <a:pt x="125730" y="229870"/>
                                  <a:pt x="129540" y="241300"/>
                                </a:cubicBezTo>
                                <a:lnTo>
                                  <a:pt x="111760" y="247650"/>
                                </a:lnTo>
                                <a:lnTo>
                                  <a:pt x="115570" y="224789"/>
                                </a:lnTo>
                                <a:cubicBezTo>
                                  <a:pt x="120650" y="213360"/>
                                  <a:pt x="120650" y="207010"/>
                                  <a:pt x="106680" y="207010"/>
                                </a:cubicBezTo>
                                <a:lnTo>
                                  <a:pt x="5080" y="184150"/>
                                </a:lnTo>
                                <a:lnTo>
                                  <a:pt x="5080" y="172720"/>
                                </a:lnTo>
                                <a:lnTo>
                                  <a:pt x="111760" y="195580"/>
                                </a:lnTo>
                                <a:cubicBezTo>
                                  <a:pt x="125730" y="195580"/>
                                  <a:pt x="143510" y="195580"/>
                                  <a:pt x="152400" y="184150"/>
                                </a:cubicBezTo>
                                <a:cubicBezTo>
                                  <a:pt x="165100" y="179070"/>
                                  <a:pt x="170180" y="166370"/>
                                  <a:pt x="170180" y="154939"/>
                                </a:cubicBezTo>
                                <a:cubicBezTo>
                                  <a:pt x="173990" y="149860"/>
                                  <a:pt x="179070" y="138430"/>
                                  <a:pt x="187960" y="132080"/>
                                </a:cubicBezTo>
                                <a:lnTo>
                                  <a:pt x="191770" y="115570"/>
                                </a:lnTo>
                                <a:cubicBezTo>
                                  <a:pt x="196850" y="97789"/>
                                  <a:pt x="191770" y="97789"/>
                                  <a:pt x="179070" y="104139"/>
                                </a:cubicBezTo>
                                <a:lnTo>
                                  <a:pt x="143510" y="132080"/>
                                </a:lnTo>
                                <a:cubicBezTo>
                                  <a:pt x="129540" y="143510"/>
                                  <a:pt x="111760" y="143510"/>
                                  <a:pt x="97790" y="138430"/>
                                </a:cubicBezTo>
                                <a:cubicBezTo>
                                  <a:pt x="67310" y="138430"/>
                                  <a:pt x="31750" y="127000"/>
                                  <a:pt x="5080" y="120650"/>
                                </a:cubicBezTo>
                                <a:lnTo>
                                  <a:pt x="5080" y="97789"/>
                                </a:lnTo>
                                <a:cubicBezTo>
                                  <a:pt x="31750" y="109220"/>
                                  <a:pt x="58420" y="120650"/>
                                  <a:pt x="88900" y="127000"/>
                                </a:cubicBezTo>
                                <a:cubicBezTo>
                                  <a:pt x="106680" y="132080"/>
                                  <a:pt x="125730" y="132080"/>
                                  <a:pt x="134620" y="120650"/>
                                </a:cubicBezTo>
                                <a:lnTo>
                                  <a:pt x="196850" y="86360"/>
                                </a:lnTo>
                                <a:lnTo>
                                  <a:pt x="218440" y="68580"/>
                                </a:lnTo>
                                <a:cubicBezTo>
                                  <a:pt x="223520" y="63500"/>
                                  <a:pt x="223520" y="57150"/>
                                  <a:pt x="218440" y="45720"/>
                                </a:cubicBezTo>
                                <a:cubicBezTo>
                                  <a:pt x="218440" y="34289"/>
                                  <a:pt x="209550" y="34289"/>
                                  <a:pt x="200660" y="40639"/>
                                </a:cubicBezTo>
                                <a:lnTo>
                                  <a:pt x="143510" y="57150"/>
                                </a:lnTo>
                                <a:cubicBezTo>
                                  <a:pt x="134620" y="68580"/>
                                  <a:pt x="120650" y="68580"/>
                                  <a:pt x="106680" y="63500"/>
                                </a:cubicBezTo>
                                <a:lnTo>
                                  <a:pt x="0" y="17780"/>
                                </a:lnTo>
                                <a:cubicBezTo>
                                  <a:pt x="0" y="1778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1" name="Shape 20"/>
                        <wps:cNvSpPr/>
                        <wps:spPr>
                          <a:xfrm>
                            <a:off x="569520" y="626760"/>
                            <a:ext cx="108720" cy="85680"/>
                          </a:xfrm>
                          <a:custGeom>
                            <a:avLst/>
                            <a:gdLst>
                              <a:gd name="textAreaLeft" fmla="*/ 0 w 61560"/>
                              <a:gd name="textAreaRight" fmla="*/ 65160 w 61560"/>
                              <a:gd name="textAreaTop" fmla="*/ 0 h 48600"/>
                              <a:gd name="textAreaBottom" fmla="*/ 52200 h 48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15570" h="92710">
                                <a:moveTo>
                                  <a:pt x="5080" y="0"/>
                                </a:moveTo>
                                <a:lnTo>
                                  <a:pt x="115570" y="6350"/>
                                </a:lnTo>
                                <a:cubicBezTo>
                                  <a:pt x="106680" y="22860"/>
                                  <a:pt x="97790" y="29210"/>
                                  <a:pt x="85090" y="29210"/>
                                </a:cubicBezTo>
                                <a:cubicBezTo>
                                  <a:pt x="76200" y="29210"/>
                                  <a:pt x="76200" y="34289"/>
                                  <a:pt x="76200" y="40639"/>
                                </a:cubicBezTo>
                                <a:cubicBezTo>
                                  <a:pt x="80010" y="57150"/>
                                  <a:pt x="71120" y="74930"/>
                                  <a:pt x="49530" y="86360"/>
                                </a:cubicBezTo>
                                <a:lnTo>
                                  <a:pt x="0" y="92710"/>
                                </a:lnTo>
                                <a:lnTo>
                                  <a:pt x="0" y="74930"/>
                                </a:lnTo>
                                <a:cubicBezTo>
                                  <a:pt x="13970" y="74930"/>
                                  <a:pt x="26670" y="74930"/>
                                  <a:pt x="40640" y="68580"/>
                                </a:cubicBezTo>
                                <a:cubicBezTo>
                                  <a:pt x="49530" y="68580"/>
                                  <a:pt x="58420" y="63500"/>
                                  <a:pt x="62230" y="57150"/>
                                </a:cubicBezTo>
                                <a:cubicBezTo>
                                  <a:pt x="67310" y="52070"/>
                                  <a:pt x="71120" y="40639"/>
                                  <a:pt x="62230" y="34289"/>
                                </a:cubicBezTo>
                                <a:cubicBezTo>
                                  <a:pt x="49530" y="17780"/>
                                  <a:pt x="22860" y="22860"/>
                                  <a:pt x="0" y="22860"/>
                                </a:cubicBezTo>
                                <a:lnTo>
                                  <a:pt x="5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2" name="Shape 21"/>
                        <wps:cNvSpPr/>
                        <wps:spPr>
                          <a:xfrm>
                            <a:off x="281880" y="638280"/>
                            <a:ext cx="262800" cy="85680"/>
                          </a:xfrm>
                          <a:custGeom>
                            <a:avLst/>
                            <a:gdLst>
                              <a:gd name="textAreaLeft" fmla="*/ 0 w 149040"/>
                              <a:gd name="textAreaRight" fmla="*/ 152640 w 149040"/>
                              <a:gd name="textAreaTop" fmla="*/ 0 h 48600"/>
                              <a:gd name="textAreaBottom" fmla="*/ 52200 h 48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62890" h="92710">
                                <a:moveTo>
                                  <a:pt x="53340" y="0"/>
                                </a:moveTo>
                                <a:lnTo>
                                  <a:pt x="66040" y="0"/>
                                </a:lnTo>
                                <a:cubicBezTo>
                                  <a:pt x="62230" y="6350"/>
                                  <a:pt x="62230" y="17780"/>
                                  <a:pt x="66040" y="22860"/>
                                </a:cubicBezTo>
                                <a:cubicBezTo>
                                  <a:pt x="85090" y="29210"/>
                                  <a:pt x="102870" y="34290"/>
                                  <a:pt x="124460" y="34290"/>
                                </a:cubicBezTo>
                                <a:cubicBezTo>
                                  <a:pt x="173990" y="40640"/>
                                  <a:pt x="218440" y="45720"/>
                                  <a:pt x="262890" y="57150"/>
                                </a:cubicBezTo>
                                <a:lnTo>
                                  <a:pt x="262890" y="74930"/>
                                </a:lnTo>
                                <a:cubicBezTo>
                                  <a:pt x="227330" y="63500"/>
                                  <a:pt x="191770" y="63500"/>
                                  <a:pt x="156210" y="57150"/>
                                </a:cubicBezTo>
                                <a:lnTo>
                                  <a:pt x="85090" y="40640"/>
                                </a:lnTo>
                                <a:lnTo>
                                  <a:pt x="71120" y="34290"/>
                                </a:lnTo>
                                <a:cubicBezTo>
                                  <a:pt x="66040" y="34290"/>
                                  <a:pt x="57150" y="34290"/>
                                  <a:pt x="53340" y="40640"/>
                                </a:cubicBezTo>
                                <a:cubicBezTo>
                                  <a:pt x="39370" y="68580"/>
                                  <a:pt x="21590" y="86360"/>
                                  <a:pt x="0" y="92710"/>
                                </a:cubicBezTo>
                                <a:lnTo>
                                  <a:pt x="0" y="68580"/>
                                </a:lnTo>
                                <a:cubicBezTo>
                                  <a:pt x="12700" y="68580"/>
                                  <a:pt x="21590" y="63500"/>
                                  <a:pt x="30480" y="52070"/>
                                </a:cubicBezTo>
                                <a:cubicBezTo>
                                  <a:pt x="44450" y="34290"/>
                                  <a:pt x="48260" y="17780"/>
                                  <a:pt x="5334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3" name="Shape 22"/>
                        <wps:cNvSpPr/>
                        <wps:spPr>
                          <a:xfrm>
                            <a:off x="276840" y="545400"/>
                            <a:ext cx="74160" cy="68040"/>
                          </a:xfrm>
                          <a:custGeom>
                            <a:avLst/>
                            <a:gdLst>
                              <a:gd name="textAreaLeft" fmla="*/ 0 w 42120"/>
                              <a:gd name="textAreaRight" fmla="*/ 45720 w 42120"/>
                              <a:gd name="textAreaTop" fmla="*/ 0 h 38520"/>
                              <a:gd name="textAreaBottom" fmla="*/ 42120 h 38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81280" h="74930">
                                <a:moveTo>
                                  <a:pt x="35560" y="0"/>
                                </a:moveTo>
                                <a:cubicBezTo>
                                  <a:pt x="62230" y="12700"/>
                                  <a:pt x="76200" y="35560"/>
                                  <a:pt x="81280" y="74930"/>
                                </a:cubicBezTo>
                                <a:lnTo>
                                  <a:pt x="58420" y="74930"/>
                                </a:lnTo>
                                <a:cubicBezTo>
                                  <a:pt x="62230" y="52070"/>
                                  <a:pt x="53340" y="35560"/>
                                  <a:pt x="44450" y="29210"/>
                                </a:cubicBezTo>
                                <a:cubicBezTo>
                                  <a:pt x="35560" y="17780"/>
                                  <a:pt x="26670" y="17780"/>
                                  <a:pt x="22860" y="24130"/>
                                </a:cubicBezTo>
                                <a:lnTo>
                                  <a:pt x="8890" y="35560"/>
                                </a:lnTo>
                                <a:cubicBezTo>
                                  <a:pt x="8890" y="35560"/>
                                  <a:pt x="0" y="29210"/>
                                  <a:pt x="8890" y="17780"/>
                                </a:cubicBezTo>
                                <a:cubicBezTo>
                                  <a:pt x="13970" y="6350"/>
                                  <a:pt x="22860" y="0"/>
                                  <a:pt x="3556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4" name="Shape 23"/>
                        <wps:cNvSpPr/>
                        <wps:spPr>
                          <a:xfrm>
                            <a:off x="14040" y="633240"/>
                            <a:ext cx="243360" cy="73080"/>
                          </a:xfrm>
                          <a:custGeom>
                            <a:avLst/>
                            <a:gdLst>
                              <a:gd name="textAreaLeft" fmla="*/ 0 w 137880"/>
                              <a:gd name="textAreaRight" fmla="*/ 141480 w 137880"/>
                              <a:gd name="textAreaTop" fmla="*/ 0 h 41400"/>
                              <a:gd name="textAreaBottom" fmla="*/ 45000 h 41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50190" h="80010">
                                <a:moveTo>
                                  <a:pt x="17780" y="0"/>
                                </a:moveTo>
                                <a:cubicBezTo>
                                  <a:pt x="17780" y="11430"/>
                                  <a:pt x="17780" y="16510"/>
                                  <a:pt x="22860" y="16510"/>
                                </a:cubicBezTo>
                                <a:cubicBezTo>
                                  <a:pt x="26670" y="22860"/>
                                  <a:pt x="31750" y="22860"/>
                                  <a:pt x="40640" y="22860"/>
                                </a:cubicBezTo>
                                <a:cubicBezTo>
                                  <a:pt x="49530" y="16510"/>
                                  <a:pt x="53340" y="11430"/>
                                  <a:pt x="53340" y="5080"/>
                                </a:cubicBezTo>
                                <a:cubicBezTo>
                                  <a:pt x="67310" y="5080"/>
                                  <a:pt x="76200" y="0"/>
                                  <a:pt x="88900" y="0"/>
                                </a:cubicBezTo>
                                <a:cubicBezTo>
                                  <a:pt x="88900" y="11430"/>
                                  <a:pt x="85090" y="16510"/>
                                  <a:pt x="88900" y="22860"/>
                                </a:cubicBezTo>
                                <a:cubicBezTo>
                                  <a:pt x="88900" y="27939"/>
                                  <a:pt x="93980" y="34289"/>
                                  <a:pt x="102870" y="34289"/>
                                </a:cubicBezTo>
                                <a:cubicBezTo>
                                  <a:pt x="106680" y="39370"/>
                                  <a:pt x="111760" y="39370"/>
                                  <a:pt x="115570" y="39370"/>
                                </a:cubicBezTo>
                                <a:cubicBezTo>
                                  <a:pt x="124460" y="34289"/>
                                  <a:pt x="129540" y="27939"/>
                                  <a:pt x="133350" y="22860"/>
                                </a:cubicBezTo>
                                <a:cubicBezTo>
                                  <a:pt x="133350" y="16510"/>
                                  <a:pt x="133350" y="5080"/>
                                  <a:pt x="138430" y="0"/>
                                </a:cubicBezTo>
                                <a:cubicBezTo>
                                  <a:pt x="147320" y="0"/>
                                  <a:pt x="160020" y="0"/>
                                  <a:pt x="168910" y="0"/>
                                </a:cubicBezTo>
                                <a:cubicBezTo>
                                  <a:pt x="165100" y="11430"/>
                                  <a:pt x="165100" y="16510"/>
                                  <a:pt x="165100" y="22860"/>
                                </a:cubicBezTo>
                                <a:cubicBezTo>
                                  <a:pt x="165100" y="34289"/>
                                  <a:pt x="168910" y="45720"/>
                                  <a:pt x="173990" y="50800"/>
                                </a:cubicBezTo>
                                <a:cubicBezTo>
                                  <a:pt x="182880" y="57150"/>
                                  <a:pt x="187960" y="57150"/>
                                  <a:pt x="196850" y="50800"/>
                                </a:cubicBezTo>
                                <a:cubicBezTo>
                                  <a:pt x="209550" y="45720"/>
                                  <a:pt x="209550" y="39370"/>
                                  <a:pt x="214630" y="27939"/>
                                </a:cubicBezTo>
                                <a:cubicBezTo>
                                  <a:pt x="218440" y="22860"/>
                                  <a:pt x="218440" y="11430"/>
                                  <a:pt x="218440" y="5080"/>
                                </a:cubicBezTo>
                                <a:cubicBezTo>
                                  <a:pt x="232410" y="5080"/>
                                  <a:pt x="241300" y="0"/>
                                  <a:pt x="250190" y="0"/>
                                </a:cubicBezTo>
                                <a:cubicBezTo>
                                  <a:pt x="250190" y="27939"/>
                                  <a:pt x="250190" y="57150"/>
                                  <a:pt x="250190" y="80010"/>
                                </a:cubicBezTo>
                                <a:cubicBezTo>
                                  <a:pt x="236220" y="73660"/>
                                  <a:pt x="232410" y="57150"/>
                                  <a:pt x="232410" y="22860"/>
                                </a:cubicBezTo>
                                <a:cubicBezTo>
                                  <a:pt x="232410" y="11430"/>
                                  <a:pt x="232410" y="11430"/>
                                  <a:pt x="227330" y="16510"/>
                                </a:cubicBezTo>
                                <a:cubicBezTo>
                                  <a:pt x="223520" y="34289"/>
                                  <a:pt x="218440" y="50800"/>
                                  <a:pt x="200660" y="62230"/>
                                </a:cubicBezTo>
                                <a:cubicBezTo>
                                  <a:pt x="187960" y="68580"/>
                                  <a:pt x="179070" y="68580"/>
                                  <a:pt x="165100" y="57150"/>
                                </a:cubicBezTo>
                                <a:cubicBezTo>
                                  <a:pt x="156210" y="50800"/>
                                  <a:pt x="147320" y="39370"/>
                                  <a:pt x="147320" y="16510"/>
                                </a:cubicBezTo>
                                <a:cubicBezTo>
                                  <a:pt x="147320" y="16510"/>
                                  <a:pt x="142240" y="16510"/>
                                  <a:pt x="142240" y="16510"/>
                                </a:cubicBezTo>
                                <a:cubicBezTo>
                                  <a:pt x="138430" y="22860"/>
                                  <a:pt x="133350" y="34289"/>
                                  <a:pt x="124460" y="45720"/>
                                </a:cubicBezTo>
                                <a:cubicBezTo>
                                  <a:pt x="115570" y="50800"/>
                                  <a:pt x="106680" y="50800"/>
                                  <a:pt x="97790" y="50800"/>
                                </a:cubicBezTo>
                                <a:cubicBezTo>
                                  <a:pt x="88900" y="45720"/>
                                  <a:pt x="80010" y="39370"/>
                                  <a:pt x="76200" y="22860"/>
                                </a:cubicBezTo>
                                <a:cubicBezTo>
                                  <a:pt x="71120" y="16510"/>
                                  <a:pt x="71120" y="11430"/>
                                  <a:pt x="71120" y="5080"/>
                                </a:cubicBezTo>
                                <a:cubicBezTo>
                                  <a:pt x="71120" y="5080"/>
                                  <a:pt x="67310" y="5080"/>
                                  <a:pt x="67310" y="5080"/>
                                </a:cubicBezTo>
                                <a:cubicBezTo>
                                  <a:pt x="62230" y="11430"/>
                                  <a:pt x="62230" y="16510"/>
                                  <a:pt x="53340" y="22860"/>
                                </a:cubicBezTo>
                                <a:cubicBezTo>
                                  <a:pt x="44450" y="34289"/>
                                  <a:pt x="31750" y="34289"/>
                                  <a:pt x="17780" y="34289"/>
                                </a:cubicBezTo>
                                <a:cubicBezTo>
                                  <a:pt x="13970" y="27939"/>
                                  <a:pt x="8890" y="27939"/>
                                  <a:pt x="3810" y="22860"/>
                                </a:cubicBezTo>
                                <a:cubicBezTo>
                                  <a:pt x="0" y="16510"/>
                                  <a:pt x="0" y="11430"/>
                                  <a:pt x="3810" y="5080"/>
                                </a:cubicBezTo>
                                <a:cubicBezTo>
                                  <a:pt x="8890" y="5080"/>
                                  <a:pt x="13970" y="5080"/>
                                  <a:pt x="1778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5" name="Shape 24"/>
                        <wps:cNvSpPr/>
                        <wps:spPr>
                          <a:xfrm>
                            <a:off x="17640" y="530280"/>
                            <a:ext cx="234360" cy="89640"/>
                          </a:xfrm>
                          <a:custGeom>
                            <a:avLst/>
                            <a:gdLst>
                              <a:gd name="textAreaLeft" fmla="*/ 0 w 132840"/>
                              <a:gd name="textAreaRight" fmla="*/ 136440 w 132840"/>
                              <a:gd name="textAreaTop" fmla="*/ 0 h 50760"/>
                              <a:gd name="textAreaBottom" fmla="*/ 54360 h 507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41300" h="96520">
                                <a:moveTo>
                                  <a:pt x="134144" y="794"/>
                                </a:moveTo>
                                <a:cubicBezTo>
                                  <a:pt x="139700" y="1588"/>
                                  <a:pt x="145415" y="4445"/>
                                  <a:pt x="152400" y="10160"/>
                                </a:cubicBezTo>
                                <a:cubicBezTo>
                                  <a:pt x="161290" y="27940"/>
                                  <a:pt x="161290" y="44450"/>
                                  <a:pt x="156210" y="62230"/>
                                </a:cubicBezTo>
                                <a:cubicBezTo>
                                  <a:pt x="156210" y="62230"/>
                                  <a:pt x="161290" y="62230"/>
                                  <a:pt x="161290" y="62230"/>
                                </a:cubicBezTo>
                                <a:cubicBezTo>
                                  <a:pt x="165100" y="44450"/>
                                  <a:pt x="170180" y="27940"/>
                                  <a:pt x="187960" y="15240"/>
                                </a:cubicBezTo>
                                <a:cubicBezTo>
                                  <a:pt x="201930" y="10160"/>
                                  <a:pt x="210820" y="10160"/>
                                  <a:pt x="223520" y="21590"/>
                                </a:cubicBezTo>
                                <a:cubicBezTo>
                                  <a:pt x="228600" y="21590"/>
                                  <a:pt x="232410" y="33020"/>
                                  <a:pt x="237490" y="39370"/>
                                </a:cubicBezTo>
                                <a:cubicBezTo>
                                  <a:pt x="237490" y="50800"/>
                                  <a:pt x="237490" y="62230"/>
                                  <a:pt x="237490" y="73660"/>
                                </a:cubicBezTo>
                                <a:cubicBezTo>
                                  <a:pt x="241300" y="73660"/>
                                  <a:pt x="241300" y="78740"/>
                                  <a:pt x="241300" y="85090"/>
                                </a:cubicBezTo>
                                <a:cubicBezTo>
                                  <a:pt x="241300" y="85090"/>
                                  <a:pt x="241300" y="90170"/>
                                  <a:pt x="241300" y="90170"/>
                                </a:cubicBezTo>
                                <a:cubicBezTo>
                                  <a:pt x="237490" y="90170"/>
                                  <a:pt x="228600" y="90170"/>
                                  <a:pt x="223520" y="90170"/>
                                </a:cubicBezTo>
                                <a:cubicBezTo>
                                  <a:pt x="223520" y="85090"/>
                                  <a:pt x="223520" y="73660"/>
                                  <a:pt x="223520" y="62230"/>
                                </a:cubicBezTo>
                                <a:cubicBezTo>
                                  <a:pt x="228600" y="50800"/>
                                  <a:pt x="223520" y="39370"/>
                                  <a:pt x="219710" y="33020"/>
                                </a:cubicBezTo>
                                <a:cubicBezTo>
                                  <a:pt x="210820" y="27940"/>
                                  <a:pt x="201930" y="21590"/>
                                  <a:pt x="193040" y="33020"/>
                                </a:cubicBezTo>
                                <a:cubicBezTo>
                                  <a:pt x="179070" y="50800"/>
                                  <a:pt x="175260" y="67310"/>
                                  <a:pt x="170180" y="90170"/>
                                </a:cubicBezTo>
                                <a:cubicBezTo>
                                  <a:pt x="161290" y="90170"/>
                                  <a:pt x="147320" y="90170"/>
                                  <a:pt x="138430" y="90170"/>
                                </a:cubicBezTo>
                                <a:cubicBezTo>
                                  <a:pt x="143510" y="78740"/>
                                  <a:pt x="143510" y="67310"/>
                                  <a:pt x="147320" y="55880"/>
                                </a:cubicBezTo>
                                <a:cubicBezTo>
                                  <a:pt x="152400" y="44450"/>
                                  <a:pt x="147320" y="33020"/>
                                  <a:pt x="147320" y="27940"/>
                                </a:cubicBezTo>
                                <a:cubicBezTo>
                                  <a:pt x="143510" y="21590"/>
                                  <a:pt x="138430" y="15240"/>
                                  <a:pt x="134620" y="15240"/>
                                </a:cubicBezTo>
                                <a:cubicBezTo>
                                  <a:pt x="116840" y="15240"/>
                                  <a:pt x="107950" y="27940"/>
                                  <a:pt x="102870" y="44450"/>
                                </a:cubicBezTo>
                                <a:cubicBezTo>
                                  <a:pt x="93980" y="55880"/>
                                  <a:pt x="93980" y="73660"/>
                                  <a:pt x="90170" y="90170"/>
                                </a:cubicBezTo>
                                <a:cubicBezTo>
                                  <a:pt x="76200" y="90170"/>
                                  <a:pt x="67310" y="96520"/>
                                  <a:pt x="58420" y="96520"/>
                                </a:cubicBezTo>
                                <a:cubicBezTo>
                                  <a:pt x="54610" y="96520"/>
                                  <a:pt x="49530" y="90170"/>
                                  <a:pt x="49530" y="90170"/>
                                </a:cubicBezTo>
                                <a:cubicBezTo>
                                  <a:pt x="54610" y="90170"/>
                                  <a:pt x="58420" y="85090"/>
                                  <a:pt x="58420" y="78740"/>
                                </a:cubicBezTo>
                                <a:cubicBezTo>
                                  <a:pt x="58420" y="67310"/>
                                  <a:pt x="63500" y="55880"/>
                                  <a:pt x="63500" y="44450"/>
                                </a:cubicBezTo>
                                <a:cubicBezTo>
                                  <a:pt x="58420" y="21590"/>
                                  <a:pt x="54610" y="10160"/>
                                  <a:pt x="36830" y="21590"/>
                                </a:cubicBezTo>
                                <a:cubicBezTo>
                                  <a:pt x="22860" y="27940"/>
                                  <a:pt x="13970" y="39370"/>
                                  <a:pt x="13970" y="50800"/>
                                </a:cubicBezTo>
                                <a:cubicBezTo>
                                  <a:pt x="13970" y="67310"/>
                                  <a:pt x="13970" y="78740"/>
                                  <a:pt x="13970" y="96520"/>
                                </a:cubicBezTo>
                                <a:cubicBezTo>
                                  <a:pt x="10160" y="90170"/>
                                  <a:pt x="5080" y="90170"/>
                                  <a:pt x="0" y="90170"/>
                                </a:cubicBezTo>
                                <a:cubicBezTo>
                                  <a:pt x="0" y="73660"/>
                                  <a:pt x="5080" y="55880"/>
                                  <a:pt x="10160" y="39370"/>
                                </a:cubicBezTo>
                                <a:cubicBezTo>
                                  <a:pt x="13970" y="15240"/>
                                  <a:pt x="22860" y="3810"/>
                                  <a:pt x="49530" y="3810"/>
                                </a:cubicBezTo>
                                <a:cubicBezTo>
                                  <a:pt x="72390" y="3810"/>
                                  <a:pt x="76200" y="27940"/>
                                  <a:pt x="72390" y="50800"/>
                                </a:cubicBezTo>
                                <a:cubicBezTo>
                                  <a:pt x="72390" y="62230"/>
                                  <a:pt x="72390" y="73660"/>
                                  <a:pt x="67310" y="90170"/>
                                </a:cubicBezTo>
                                <a:cubicBezTo>
                                  <a:pt x="72390" y="90170"/>
                                  <a:pt x="72390" y="90170"/>
                                  <a:pt x="72390" y="90170"/>
                                </a:cubicBezTo>
                                <a:cubicBezTo>
                                  <a:pt x="76200" y="73660"/>
                                  <a:pt x="81280" y="55880"/>
                                  <a:pt x="90170" y="39370"/>
                                </a:cubicBezTo>
                                <a:cubicBezTo>
                                  <a:pt x="99060" y="21590"/>
                                  <a:pt x="107950" y="15240"/>
                                  <a:pt x="116840" y="3810"/>
                                </a:cubicBezTo>
                                <a:cubicBezTo>
                                  <a:pt x="123190" y="1270"/>
                                  <a:pt x="128587" y="0"/>
                                  <a:pt x="134144" y="7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4C5"/>
                          </a:solidFill>
                          <a:ln w="1270">
                            <a:solidFill>
                              <a:srgbClr val="0067A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6" name="Shape 26"/>
                        <wps:cNvSpPr/>
                        <wps:spPr>
                          <a:xfrm>
                            <a:off x="19080" y="1162080"/>
                            <a:ext cx="552600" cy="578520"/>
                          </a:xfrm>
                          <a:custGeom>
                            <a:avLst/>
                            <a:gdLst>
                              <a:gd name="textAreaLeft" fmla="*/ 0 w 313200"/>
                              <a:gd name="textAreaRight" fmla="*/ 316800 w 313200"/>
                              <a:gd name="textAreaTop" fmla="*/ 0 h 327960"/>
                              <a:gd name="textAreaBottom" fmla="*/ 331560 h 3279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52450" h="585470">
                                <a:moveTo>
                                  <a:pt x="134938" y="69691"/>
                                </a:moveTo>
                                <a:cubicBezTo>
                                  <a:pt x="198438" y="59690"/>
                                  <a:pt x="264795" y="92710"/>
                                  <a:pt x="287020" y="185420"/>
                                </a:cubicBezTo>
                                <a:cubicBezTo>
                                  <a:pt x="353060" y="0"/>
                                  <a:pt x="552450" y="80010"/>
                                  <a:pt x="529590" y="212090"/>
                                </a:cubicBezTo>
                                <a:cubicBezTo>
                                  <a:pt x="552450" y="345440"/>
                                  <a:pt x="374650" y="452120"/>
                                  <a:pt x="287020" y="585470"/>
                                </a:cubicBezTo>
                                <a:cubicBezTo>
                                  <a:pt x="198120" y="452120"/>
                                  <a:pt x="0" y="345440"/>
                                  <a:pt x="0" y="212090"/>
                                </a:cubicBezTo>
                                <a:cubicBezTo>
                                  <a:pt x="10795" y="132715"/>
                                  <a:pt x="71438" y="79693"/>
                                  <a:pt x="134938" y="696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B3D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7" name="Shape 27"/>
                        <wps:cNvSpPr/>
                        <wps:spPr>
                          <a:xfrm>
                            <a:off x="444960" y="1294200"/>
                            <a:ext cx="369000" cy="339840"/>
                          </a:xfrm>
                          <a:custGeom>
                            <a:avLst/>
                            <a:gdLst>
                              <a:gd name="textAreaLeft" fmla="*/ 0 w 209160"/>
                              <a:gd name="textAreaRight" fmla="*/ 212760 w 209160"/>
                              <a:gd name="textAreaTop" fmla="*/ 0 h 192600"/>
                              <a:gd name="textAreaBottom" fmla="*/ 196200 h 192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75920" h="346710">
                                <a:moveTo>
                                  <a:pt x="220980" y="346710"/>
                                </a:moveTo>
                                <a:lnTo>
                                  <a:pt x="220980" y="346710"/>
                                </a:lnTo>
                                <a:cubicBezTo>
                                  <a:pt x="287020" y="293370"/>
                                  <a:pt x="375920" y="213360"/>
                                  <a:pt x="354330" y="106680"/>
                                </a:cubicBezTo>
                                <a:lnTo>
                                  <a:pt x="354330" y="106680"/>
                                </a:lnTo>
                                <a:cubicBezTo>
                                  <a:pt x="375920" y="133350"/>
                                  <a:pt x="22860" y="26670"/>
                                  <a:pt x="0" y="26670"/>
                                </a:cubicBezTo>
                                <a:lnTo>
                                  <a:pt x="0" y="26670"/>
                                </a:lnTo>
                                <a:cubicBezTo>
                                  <a:pt x="0" y="0"/>
                                  <a:pt x="354330" y="80010"/>
                                  <a:pt x="354330" y="53339"/>
                                </a:cubicBezTo>
                              </a:path>
                            </a:pathLst>
                          </a:custGeom>
                          <a:noFill/>
                          <a:ln w="66580">
                            <a:solidFill>
                              <a:srgbClr val="FFFFFF"/>
                            </a:solidFill>
                            <a:round/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8" name="Shape 498"/>
                        <wps:cNvSpPr/>
                        <wps:spPr>
                          <a:xfrm>
                            <a:off x="261720" y="1215360"/>
                            <a:ext cx="531000" cy="205200"/>
                          </a:xfrm>
                          <a:custGeom>
                            <a:avLst/>
                            <a:gdLst>
                              <a:gd name="textAreaLeft" fmla="*/ 0 w 300960"/>
                              <a:gd name="textAreaRight" fmla="*/ 304560 w 300960"/>
                              <a:gd name="textAreaTop" fmla="*/ 0 h 116280"/>
                              <a:gd name="textAreaBottom" fmla="*/ 119880 h 1162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30860" h="212090">
                                <a:moveTo>
                                  <a:pt x="0" y="0"/>
                                </a:moveTo>
                                <a:lnTo>
                                  <a:pt x="530860" y="0"/>
                                </a:lnTo>
                                <a:lnTo>
                                  <a:pt x="530860" y="212090"/>
                                </a:lnTo>
                                <a:lnTo>
                                  <a:pt x="0" y="2120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1270">
                            <a:solidFill>
                              <a:srgbClr val="24211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9" name="Shape 29"/>
                        <wps:cNvSpPr/>
                        <wps:spPr>
                          <a:xfrm>
                            <a:off x="261720" y="1001880"/>
                            <a:ext cx="531000" cy="206280"/>
                          </a:xfrm>
                          <a:custGeom>
                            <a:avLst/>
                            <a:gdLst>
                              <a:gd name="textAreaLeft" fmla="*/ 0 w 300960"/>
                              <a:gd name="textAreaRight" fmla="*/ 304560 w 300960"/>
                              <a:gd name="textAreaTop" fmla="*/ 0 h 117000"/>
                              <a:gd name="textAreaBottom" fmla="*/ 120600 h 117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30860" h="213360">
                                <a:moveTo>
                                  <a:pt x="265430" y="0"/>
                                </a:moveTo>
                                <a:lnTo>
                                  <a:pt x="530860" y="213360"/>
                                </a:lnTo>
                                <a:lnTo>
                                  <a:pt x="0" y="213360"/>
                                </a:lnTo>
                                <a:lnTo>
                                  <a:pt x="265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1270">
                            <a:solidFill>
                              <a:srgbClr val="24211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0" name="Shape 499"/>
                        <wps:cNvSpPr/>
                        <wps:spPr>
                          <a:xfrm>
                            <a:off x="393840" y="1055520"/>
                            <a:ext cx="23040" cy="46440"/>
                          </a:xfrm>
                          <a:custGeom>
                            <a:avLst/>
                            <a:gdLst>
                              <a:gd name="textAreaLeft" fmla="*/ 0 w 12960"/>
                              <a:gd name="textAreaRight" fmla="*/ 16560 w 12960"/>
                              <a:gd name="textAreaTop" fmla="*/ 0 h 26280"/>
                              <a:gd name="textAreaBottom" fmla="*/ 29880 h 262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2860" h="53340">
                                <a:moveTo>
                                  <a:pt x="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286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1270">
                            <a:solidFill>
                              <a:srgbClr val="24211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1" name="Shape 500"/>
                        <wps:cNvSpPr/>
                        <wps:spPr>
                          <a:xfrm>
                            <a:off x="666720" y="1294200"/>
                            <a:ext cx="59040" cy="73080"/>
                          </a:xfrm>
                          <a:custGeom>
                            <a:avLst/>
                            <a:gdLst>
                              <a:gd name="textAreaLeft" fmla="*/ 0 w 33480"/>
                              <a:gd name="textAreaRight" fmla="*/ 37080 w 33480"/>
                              <a:gd name="textAreaTop" fmla="*/ 0 h 41400"/>
                              <a:gd name="textAreaBottom" fmla="*/ 45000 h 41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6040" h="80010">
                                <a:moveTo>
                                  <a:pt x="0" y="0"/>
                                </a:moveTo>
                                <a:lnTo>
                                  <a:pt x="66040" y="0"/>
                                </a:lnTo>
                                <a:lnTo>
                                  <a:pt x="66040" y="80010"/>
                                </a:lnTo>
                                <a:lnTo>
                                  <a:pt x="0" y="800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">
                            <a:solidFill>
                              <a:srgbClr val="24211D"/>
                            </a:solidFill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CBE243" id="Group 415" o:spid="_x0000_s1026" style="position:absolute;margin-left:9.3pt;margin-top:56.5pt;width:64.1pt;height:137.05pt;z-index:251664384;mso-wrap-distance-top:.05pt;mso-wrap-distance-right:7.2pt" coordsize="8139,17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" o:allowincell="f">
                <v:shape id="Shape 6" o:spid="_x0000_s1027" style="position:absolute;left:90;top:500;width:7988;height:173;visibility:visible;mso-wrap-style:square;v-text-anchor:top" coordsize="7988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" path="m19050,l786130,v12700,,12700,24130,,24130l19050,24130c,24130,,,19050,xe" fillcolor="#0074c5" strokecolor="#0067ad" strokeweight=".1pt">
                  <v:stroke joinstyle="miter"/>
                  <v:path arrowok="t" textboxrect="0,0,805180,33067"/>
                </v:shape>
                <v:shape id="Shape 7" o:spid="_x0000_s1028" style="position:absolute;top:3384;width:8078;height:108;visibility:visible;mso-wrap-style:square;v-text-anchor:top" coordsize="80772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" path="m17780,l795020,v12700,,12700,17780,,17780l17780,17780c,17780,,,17780,xe" fillcolor="#0074c5" strokecolor="#0067ad" strokeweight=".1pt">
                  <v:stroke joinstyle="miter"/>
                  <v:path arrowok="t" textboxrect="0,0,814070,28239"/>
                </v:shape>
                <v:shape id="Shape 8" o:spid="_x0000_s1029" style="position:absolute;top:6202;width:8078;height:108;visibility:visible;mso-wrap-style:square;v-text-anchor:top" coordsize="80772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" path="m13970,l795020,v12700,,12700,17780,,17780l13970,17780c,17780,,,13970,xe" fillcolor="#0074c5" strokecolor="#0067ad" strokeweight=".1pt">
                  <v:stroke joinstyle="miter"/>
                  <v:path arrowok="t" textboxrect="0,0,814070,28239"/>
                </v:shape>
                <v:shape id="Shape 9" o:spid="_x0000_s1030" style="position:absolute;left:90;top:8992;width:7988;height:159;visibility:visible;mso-wrap-style:square;v-text-anchor:top" coordsize="79883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" path="m19050,l786130,v12700,,12700,22860,,22860l19050,22860c,22860,,,19050,xe" fillcolor="#0074c5" strokecolor="#0067ad" strokeweight=".1pt">
                  <v:stroke joinstyle="miter"/>
                  <v:path arrowok="t" textboxrect="0,0,805180,32004"/>
                </v:shape>
                <v:shape id="Shape 10" o:spid="_x0000_s1031" style="position:absolute;left:2592;width:198;height:9608;visibility:visible;mso-wrap-style:square;v-text-anchor:top" coordsize="26670,960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" path="m13335,794c20003,,26670,4127,26670,15557r,922021c26670,960438,,960438,,937578l,15557c,7302,6668,1588,13335,794xe" fillcolor="#0074c5" strokecolor="#0067ad" strokeweight=".1pt">
                  <v:stroke joinstyle="miter"/>
                  <v:path arrowok="t" textboxrect="0,0,35273,966786"/>
                </v:shape>
                <v:shape id="Shape 11" o:spid="_x0000_s1032" style="position:absolute;left:5479;top:43;width:198;height:9626;visibility:visible;mso-wrap-style:square;v-text-anchor:top" coordsize="26670,962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" path="m13335,635c20002,,26670,2857,26670,11112r,927100c26670,962343,,962343,,938212l,11112c,5398,6668,1270,13335,635xe" fillcolor="#0074c5" strokecolor="#0067ad" strokeweight=".1pt">
                  <v:stroke joinstyle="miter"/>
                  <v:path arrowok="t" textboxrect="0,0,35273,968691"/>
                </v:shape>
                <v:shape id="Shape 12" o:spid="_x0000_s1033" style="position:absolute;left:5695;top:2419;width:2343;height:367;visibility:visible;mso-wrap-style:square;v-text-anchor:top" coordsize="241300,44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" path="m33655,c44768,,55880,1588,67310,4763v48260,16509,102870,22859,160020,22859c241300,27622,241300,39053,227330,39053v-48260,5079,-97790,,-147320,-11431c58420,16193,40640,16193,22860,21272l,32703,,4763c11430,1588,22543,,33655,xe" fillcolor="#0074c5" strokecolor="#0067ad" strokeweight=".1pt">
                  <v:stroke joinstyle="miter"/>
                  <v:path arrowok="t" textboxrect="0,0,247839,51741"/>
                </v:shape>
                <v:shape id="Shape 13" o:spid="_x0000_s1034" style="position:absolute;left:234;top:2178;width:2343;height:1137;visibility:visible;mso-wrap-style:square;v-text-anchor:top" coordsize="2413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" path="m241300,r,17780c179070,57150,111760,86360,49530,120650l,120650c85090,86360,165100,45720,241300,xe" fillcolor="#0074c5" strokecolor="#0067ad" strokeweight=".1pt">
                  <v:stroke joinstyle="miter"/>
                  <v:path arrowok="t" textboxrect="0,0,247839,127390"/>
                </v:shape>
                <v:shape id="Shape 14" o:spid="_x0000_s1035" style="position:absolute;left:2818;top:1918;width:2628;height:1390;visibility:visible;mso-wrap-style:square;v-text-anchor:top" coordsize="262890,146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" path="m62151,2500v7381,834,15001,2580,22939,5437c106680,19367,133350,25717,160020,30797r85090,c254000,30797,259080,43497,254000,60008r8890,-5081l262890,71437v-35560,,-67310,6350,-97790,17780c133350,94297,106680,105727,85090,123508v-22860,6350,-40640,11429,-40640,22859l,146367,97790,100647c124460,82867,151130,77787,182880,71437r48260,-5079c236220,60008,241300,60008,241300,54927v8890,-11430,3810,-17780,-5080,-17780l129540,43497v-13970,,-26670,-6350,-40640,-17780c57150,14287,30480,14287,,30797l,14287c20002,5715,40005,,62151,2500xe" fillcolor="#0074c5" strokecolor="#0067ad" strokeweight=".1pt">
                  <v:stroke joinstyle="miter"/>
                  <v:path arrowok="t" textboxrect="0,0,269240,153050"/>
                </v:shape>
                <v:shape id="Shape 15" o:spid="_x0000_s1036" style="position:absolute;left:1929;top:3499;width:681;height:857;visibility:visible;mso-wrap-style:square;v-text-anchor:top" coordsize="74930,9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" path="m71120,r3810,11430l30480,29211v-8890,5079,-8890,11429,-3810,22859l39370,63500v13970,11430,22860,11430,35560,6350l74930,86361v-17780,6350,-26670,,-35560,-5081l12700,58420c,46990,,34290,12700,22861l48260,6350,71120,xe" fillcolor="#0074c5" strokecolor="#0067ad" strokeweight=".1pt">
                  <v:stroke joinstyle="miter"/>
                  <v:path arrowok="t" textboxrect="0,0,81933,99579"/>
                </v:shape>
                <v:shape id="Shape 16" o:spid="_x0000_s1037" style="position:absolute;left:2818;top:3625;width:2628;height:666;visibility:visible;mso-wrap-style:square;v-text-anchor:top" coordsize="262890,7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" path="m186690,v8890,,17780,1588,26670,4763l262890,16193r-3810,17779l227330,16193c209550,9843,191770,4763,173990,9843l,73343v,,3810,-11430,3810,-16511l160020,4763c168910,1588,177800,,186690,xe" fillcolor="#0074c5" strokecolor="#0067ad" strokeweight=".1pt">
                  <v:stroke joinstyle="miter"/>
                  <v:path arrowok="t" textboxrect="0,0,269240,80328"/>
                </v:shape>
                <v:shape id="Shape 17" o:spid="_x0000_s1038" style="position:absolute;left:4935;top:4654;width:691;height:224;visibility:visible;mso-wrap-style:square;v-text-anchor:top" coordsize="76200,2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" path="m13970,c26670,6350,40640,11430,58420,11430v17780,,,17780,,17780c54610,22860,45720,22860,40640,22860v-13970,,-22860,-5080,-31750,-5080c,6350,,,13970,xe" fillcolor="#0074c5" strokecolor="#0067ad" strokeweight=".1pt">
                  <v:stroke joinstyle="miter"/>
                  <v:path arrowok="t" textboxrect="0,0,83191,37556"/>
                </v:shape>
                <v:shape id="Shape 18" o:spid="_x0000_s1039" style="position:absolute;left:4881;top:5328;width:565;height:234;visibility:visible;mso-wrap-style:square;v-text-anchor:top" coordsize="63817,30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" path="m6370,1012c8414,79,11113,,14288,1270l63817,7620r,22861l10477,19050c,14288,238,3810,6370,1012xe" fillcolor="#0074c5" strokecolor="#0067ad" strokeweight=".1pt">
                  <v:stroke joinstyle="miter"/>
                  <v:path arrowok="t" textboxrect="0,0,70988,38719"/>
                </v:shape>
                <v:shape id="Shape 19" o:spid="_x0000_s1040" style="position:absolute;left:5695;top:3790;width:2379;height:2409;visibility:visible;mso-wrap-style:square;v-text-anchor:top" coordsize="24511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" path="m,l102870,45720v12700,6350,22860,6350,35560,6350c165100,40639,196850,29210,223520,17780v8890,-6350,8890,,8890,11430c227330,29210,223520,34289,223520,40639v12700,11431,17780,22861,3810,34291l214630,92710v-8890,,-8890,5079,-13970,16510c205740,115570,200660,127000,191770,138430v-3810,5080,5080,11430,8890,5080c214630,138430,223520,127000,232410,132080v12700,-5080,12700,6350,3810,6350c218440,143510,205740,154939,196850,161289v-13970,17781,-26670,29211,-40640,40641l138430,207010v-8890,11429,-12700,22860,-8890,34290l111760,247650r3810,-22861c120650,213360,120650,207010,106680,207010l5080,184150r,-11430l111760,195580v13970,,31750,,40640,-11430c165100,179070,170180,166370,170180,154939v3810,-5079,8890,-16509,17780,-22859l191770,115570v5080,-17781,,-17781,-12700,-11431l143510,132080v-13970,11430,-31750,11430,-45720,6350c67310,138430,31750,127000,5080,120650r,-22861c31750,109220,58420,120650,88900,127000v17780,5080,36830,5080,45720,-6350l196850,86360,218440,68580v5080,-5080,5080,-11430,,-22860c218440,34289,209550,34289,200660,40639l143510,57150v-8890,11430,-22860,11430,-36830,6350l,17780c,17780,,,,xe" fillcolor="#0074c5" strokecolor="#0067ad" strokeweight=".1pt">
                  <v:stroke joinstyle="miter"/>
                  <v:path arrowok="t" textboxrect="0,0,251647,254185"/>
                </v:shape>
                <v:shape id="Shape 20" o:spid="_x0000_s1041" style="position:absolute;left:5695;top:6267;width:1087;height:857;visibility:visible;mso-wrap-style:square;v-text-anchor:top" coordsize="11557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" path="m5080,l115570,6350c106680,22860,97790,29210,85090,29210v-8890,,-8890,5079,-8890,11429c80010,57150,71120,74930,49530,86360l,92710,,74930v13970,,26670,,40640,-6350c49530,68580,58420,63500,62230,57150v5080,-5080,8890,-16511,,-22861c49530,17780,22860,22860,,22860l5080,xe" fillcolor="#0074c5" strokecolor="#0067ad" strokeweight=".1pt">
                  <v:stroke joinstyle="miter"/>
                  <v:path arrowok="t" textboxrect="0,0,122329,99578"/>
                </v:shape>
                <v:shape id="Shape 21" o:spid="_x0000_s1042" style="position:absolute;left:2818;top:6382;width:2628;height:857;visibility:visible;mso-wrap-style:square;v-text-anchor:top" coordsize="26289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" path="m53340,l66040,v-3810,6350,-3810,17780,,22860c85090,29210,102870,34290,124460,34290v49530,6350,93980,11430,138430,22860l262890,74930c227330,63500,191770,63500,156210,57150l85090,40640,71120,34290v-5080,,-13970,,-17780,6350c39370,68580,21590,86360,,92710l,68580v12700,,21590,-5080,30480,-16510c44450,34290,48260,17780,53340,xe" fillcolor="#0074c5" strokecolor="#0067ad" strokeweight=".1pt">
                  <v:stroke joinstyle="miter"/>
                  <v:path arrowok="t" textboxrect="0,0,269240,99578"/>
                </v:shape>
                <v:shape id="Shape 22" o:spid="_x0000_s1043" style="position:absolute;left:2768;top:5454;width:742;height:680;visibility:visible;mso-wrap-style:square;v-text-anchor:top" coordsize="81280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" path="m35560,c62230,12700,76200,35560,81280,74930r-22860,c62230,52070,53340,35560,44450,29210,35560,17780,26670,17780,22860,24130l8890,35560v,,-8890,-6350,,-17780c13970,6350,22860,,35560,xe" fillcolor="#0074c5" strokecolor="#0067ad" strokeweight=".1pt">
                  <v:stroke joinstyle="miter"/>
                  <v:path arrowok="t" textboxrect="0,0,88227,81933"/>
                </v:shape>
                <v:shape id="Shape 23" o:spid="_x0000_s1044" style="position:absolute;left:140;top:6332;width:2434;height:731;visibility:visible;mso-wrap-style:square;v-text-anchor:top" coordsize="25019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" path="m17780,v,11430,,16510,5080,16510c26670,22860,31750,22860,40640,22860,49530,16510,53340,11430,53340,5080,67310,5080,76200,,88900,v,11430,-3810,16510,,22860c88900,27939,93980,34289,102870,34289v3810,5081,8890,5081,12700,5081c124460,34289,129540,27939,133350,22860v,-6350,,-17780,5080,-22860c147320,,160020,,168910,v-3810,11430,-3810,16510,-3810,22860c165100,34289,168910,45720,173990,50800v8890,6350,13970,6350,22860,c209550,45720,209550,39370,214630,27939v3810,-5079,3810,-16509,3810,-22859c232410,5080,241300,,250190,v,27939,,57150,,80010c236220,73660,232410,57150,232410,22860v,-11430,,-11430,-5080,-6350c223520,34289,218440,50800,200660,62230v-12700,6350,-21590,6350,-35560,-5080c156210,50800,147320,39370,147320,16510v,,-5080,,-5080,c138430,22860,133350,34289,124460,45720v-8890,5080,-17780,5080,-26670,5080c88900,45720,80010,39370,76200,22860,71120,16510,71120,11430,71120,5080v,,-3810,,-3810,c62230,11430,62230,16510,53340,22860,44450,34289,31750,34289,17780,34289,13970,27939,8890,27939,3810,22860,,16510,,11430,3810,5080v5080,,10160,,13970,-5080xe" fillcolor="#0074c5" strokecolor="#0067ad" strokeweight=".1pt">
                  <v:stroke joinstyle="miter"/>
                  <v:path arrowok="t" textboxrect="0,0,256722,86968"/>
                </v:shape>
                <v:shape id="Shape 24" o:spid="_x0000_s1045" style="position:absolute;left:176;top:5302;width:2344;height:897;visibility:visible;mso-wrap-style:square;v-text-anchor:top" coordsize="24130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" path="m134144,794v5556,794,11271,3651,18256,9366c161290,27940,161290,44450,156210,62230v,,5080,,5080,c165100,44450,170180,27940,187960,15240v13970,-5080,22860,-5080,35560,6350c228600,21590,232410,33020,237490,39370v,11430,,22860,,34290c241300,73660,241300,78740,241300,85090v,,,5080,,5080c237490,90170,228600,90170,223520,90170v,-5080,,-16510,,-27940c228600,50800,223520,39370,219710,33020v-8890,-5080,-17780,-11430,-26670,c179070,50800,175260,67310,170180,90170v-8890,,-22860,,-31750,c143510,78740,143510,67310,147320,55880v5080,-11430,,-22860,,-27940c143510,21590,138430,15240,134620,15240v-17780,,-26670,12700,-31750,29210c93980,55880,93980,73660,90170,90170v-13970,,-22860,6350,-31750,6350c54610,96520,49530,90170,49530,90170v5080,,8890,-5080,8890,-11430c58420,67310,63500,55880,63500,44450,58420,21590,54610,10160,36830,21590,22860,27940,13970,39370,13970,50800v,16510,,27940,,45720c10160,90170,5080,90170,,90170,,73660,5080,55880,10160,39370,13970,15240,22860,3810,49530,3810v22860,,26670,24130,22860,46990c72390,62230,72390,73660,67310,90170v5080,,5080,,5080,c76200,73660,81280,55880,90170,39370,99060,21590,107950,15240,116840,3810,123190,1270,128587,,134144,794xe" fillcolor="#0074c5" strokecolor="#0067ad" strokeweight=".1pt">
                  <v:stroke joinstyle="miter"/>
                  <v:path arrowok="t" textboxrect="0,0,247839,103365"/>
                </v:shape>
                <v:shape id="Shape 26" o:spid="_x0000_s1046" style="position:absolute;left:190;top:11620;width:5526;height:5786;visibility:visible;mso-wrap-style:square;v-text-anchor:top" coordsize="552450,585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" path="m134938,69691c198438,59690,264795,92710,287020,185420,353060,,552450,80010,529590,212090,552450,345440,374650,452120,287020,585470,198120,452120,,345440,,212090,10795,132715,71438,79693,134938,69691xe" fillcolor="#eb3d00" stroked="f" strokeweight="0">
                  <v:path arrowok="t" textboxrect="0,0,558800,591896"/>
                </v:shape>
                <v:shape id="Shape 27" o:spid="_x0000_s1047" style="position:absolute;left:4449;top:12942;width:3690;height:3398;visibility:visible;mso-wrap-style:square;v-text-anchor:top" coordsize="375920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" path="m220980,346710r,c287020,293370,375920,213360,354330,106680r,c375920,133350,22860,26670,,26670r,c,,354330,80010,354330,53339e" filled="f" strokecolor="white" strokeweight="1.84944mm">
                  <v:path arrowok="t" textboxrect="0,0,382390,353190"/>
                </v:shape>
                <v:shape id="Shape 498" o:spid="_x0000_s1048" style="position:absolute;left:2617;top:12153;width:5310;height:2052;visibility:visible;mso-wrap-style:square;v-text-anchor:top" coordsize="530860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" path="m,l530860,r,212090l,212090,,e" fillcolor="#24211d" strokecolor="#24211d" strokeweight=".1pt">
                  <v:stroke joinstyle="miter"/>
                  <v:path arrowok="t" textboxrect="0,0,537210,218656"/>
                </v:shape>
                <v:shape id="Shape 29" o:spid="_x0000_s1049" style="position:absolute;left:2617;top:10018;width:5310;height:2063;visibility:visible;mso-wrap-style:square;v-text-anchor:top" coordsize="53086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" path="m265430,l530860,213360,,213360,265430,xe" fillcolor="#24211d" strokecolor="#24211d" strokeweight=".1pt">
                  <v:stroke joinstyle="miter"/>
                  <v:path arrowok="t" textboxrect="0,0,537210,219925"/>
                </v:shape>
                <v:shape id="Shape 499" o:spid="_x0000_s1050" style="position:absolute;left:3938;top:10555;width:230;height:464;visibility:visible;mso-wrap-style:square;v-text-anchor:top" coordsize="2286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" path="m,l22860,r,53340l,53340,,e" fillcolor="#24211d" strokecolor="#24211d" strokeweight=".1pt">
                  <v:stroke joinstyle="miter"/>
                  <v:path arrowok="t" textboxrect="0,0,29210,60647"/>
                </v:shape>
                <v:shape id="Shape 500" o:spid="_x0000_s1051" style="position:absolute;left:6667;top:12942;width:590;height:730;visibility:visible;mso-wrap-style:square;v-text-anchor:top" coordsize="6604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" path="m,l66040,r,80010l,80010,,e" strokecolor="#24211d" strokeweight=".1pt">
                  <v:stroke joinstyle="miter"/>
                  <v:path arrowok="t" textboxrect="0,0,73141,86968"/>
                </v:shape>
                <w10:wrap type="square"/>
              </v:group>
            </w:pict>
          </mc:Fallback>
        </mc:AlternateContent>
      </w: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                </w:t>
      </w:r>
    </w:p>
    <w:sectPr w:rsidR="00C1599F" w:rsidRPr="00C1599F" w:rsidSect="00F10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DejaVu Sans">
    <w:altName w:val="Arial"/>
    <w:charset w:val="EE"/>
    <w:family w:val="swiss"/>
    <w:pitch w:val="variable"/>
    <w:sig w:usb0="00000000" w:usb1="00000000" w:usb2="00000000" w:usb3="00000000" w:csb0="000001FD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2" style="width:0;height:1.5pt" o:hralign="center" o:bullet="t" o:hrstd="t" o:hr="t" fillcolor="#a0a0a0" stroked="f"/>
    </w:pict>
  </w:numPicBullet>
  <w:abstractNum w:abstractNumId="0" w15:restartNumberingAfterBreak="0">
    <w:nsid w:val="084C79F4"/>
    <w:multiLevelType w:val="hybridMultilevel"/>
    <w:tmpl w:val="D1507B02"/>
    <w:lvl w:ilvl="0" w:tplc="663C6C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7E54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5465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54D8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7274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F8FD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4DC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8093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76E7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B2A6255"/>
    <w:multiLevelType w:val="multilevel"/>
    <w:tmpl w:val="431E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267235"/>
    <w:multiLevelType w:val="hybridMultilevel"/>
    <w:tmpl w:val="5D10CC70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4E477FA"/>
    <w:multiLevelType w:val="hybridMultilevel"/>
    <w:tmpl w:val="608E880E"/>
    <w:lvl w:ilvl="0" w:tplc="0D4ECD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0607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EEB7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021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3878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5482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1A7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FCF6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001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D867F2"/>
    <w:multiLevelType w:val="hybridMultilevel"/>
    <w:tmpl w:val="CB04FB20"/>
    <w:lvl w:ilvl="0" w:tplc="29FAD7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AFB"/>
    <w:rsid w:val="000374DA"/>
    <w:rsid w:val="000D3233"/>
    <w:rsid w:val="00103204"/>
    <w:rsid w:val="00120DFD"/>
    <w:rsid w:val="00127815"/>
    <w:rsid w:val="00132C3C"/>
    <w:rsid w:val="00141DAD"/>
    <w:rsid w:val="00172385"/>
    <w:rsid w:val="001D7097"/>
    <w:rsid w:val="001D78AB"/>
    <w:rsid w:val="00252B7F"/>
    <w:rsid w:val="00265AF5"/>
    <w:rsid w:val="0028514A"/>
    <w:rsid w:val="002928AD"/>
    <w:rsid w:val="002936B6"/>
    <w:rsid w:val="002C3A59"/>
    <w:rsid w:val="002D299C"/>
    <w:rsid w:val="0031156F"/>
    <w:rsid w:val="003A3408"/>
    <w:rsid w:val="003A54E2"/>
    <w:rsid w:val="003B19C2"/>
    <w:rsid w:val="0041410E"/>
    <w:rsid w:val="0042339B"/>
    <w:rsid w:val="00434D73"/>
    <w:rsid w:val="00451A00"/>
    <w:rsid w:val="005178DD"/>
    <w:rsid w:val="00544C18"/>
    <w:rsid w:val="00545A73"/>
    <w:rsid w:val="00554820"/>
    <w:rsid w:val="00583366"/>
    <w:rsid w:val="005A3FD6"/>
    <w:rsid w:val="005C6A26"/>
    <w:rsid w:val="005D44B1"/>
    <w:rsid w:val="006753EE"/>
    <w:rsid w:val="00677B66"/>
    <w:rsid w:val="0076189B"/>
    <w:rsid w:val="00772744"/>
    <w:rsid w:val="00772A1F"/>
    <w:rsid w:val="007C0C07"/>
    <w:rsid w:val="00811388"/>
    <w:rsid w:val="00812955"/>
    <w:rsid w:val="00863BFF"/>
    <w:rsid w:val="00894993"/>
    <w:rsid w:val="008A172A"/>
    <w:rsid w:val="008C1B9D"/>
    <w:rsid w:val="008D5805"/>
    <w:rsid w:val="0095251E"/>
    <w:rsid w:val="00953874"/>
    <w:rsid w:val="009C68BB"/>
    <w:rsid w:val="00A30242"/>
    <w:rsid w:val="00A775BF"/>
    <w:rsid w:val="00A8009F"/>
    <w:rsid w:val="00A96310"/>
    <w:rsid w:val="00AC4DAA"/>
    <w:rsid w:val="00B44D25"/>
    <w:rsid w:val="00BE73BE"/>
    <w:rsid w:val="00C07392"/>
    <w:rsid w:val="00C121B5"/>
    <w:rsid w:val="00C1599F"/>
    <w:rsid w:val="00CB6AEC"/>
    <w:rsid w:val="00CE1708"/>
    <w:rsid w:val="00CE2208"/>
    <w:rsid w:val="00CE4999"/>
    <w:rsid w:val="00D13CF4"/>
    <w:rsid w:val="00D30347"/>
    <w:rsid w:val="00D73615"/>
    <w:rsid w:val="00D769C5"/>
    <w:rsid w:val="00D86B4B"/>
    <w:rsid w:val="00DF1D58"/>
    <w:rsid w:val="00E3128B"/>
    <w:rsid w:val="00E43DF1"/>
    <w:rsid w:val="00E620AD"/>
    <w:rsid w:val="00EA191F"/>
    <w:rsid w:val="00EB4E48"/>
    <w:rsid w:val="00EC18F2"/>
    <w:rsid w:val="00F10C79"/>
    <w:rsid w:val="00F50E45"/>
    <w:rsid w:val="00F6562B"/>
    <w:rsid w:val="00FA230B"/>
    <w:rsid w:val="00FD2356"/>
    <w:rsid w:val="00FE0AFB"/>
    <w:rsid w:val="02FA4FAA"/>
    <w:rsid w:val="03D6F2F0"/>
    <w:rsid w:val="06F29B60"/>
    <w:rsid w:val="07991F84"/>
    <w:rsid w:val="08579F33"/>
    <w:rsid w:val="08A8C07D"/>
    <w:rsid w:val="094A0CF6"/>
    <w:rsid w:val="0E939B4A"/>
    <w:rsid w:val="1010B577"/>
    <w:rsid w:val="114D0408"/>
    <w:rsid w:val="16576EFC"/>
    <w:rsid w:val="16C373EE"/>
    <w:rsid w:val="1840CBEB"/>
    <w:rsid w:val="18B28294"/>
    <w:rsid w:val="1B8D7EC1"/>
    <w:rsid w:val="1C4FA50A"/>
    <w:rsid w:val="1C8162C3"/>
    <w:rsid w:val="20A2108A"/>
    <w:rsid w:val="226AB003"/>
    <w:rsid w:val="247F21B0"/>
    <w:rsid w:val="26F47957"/>
    <w:rsid w:val="289049B8"/>
    <w:rsid w:val="2CC85DBA"/>
    <w:rsid w:val="2D7CCF38"/>
    <w:rsid w:val="2D8F3A97"/>
    <w:rsid w:val="2DD4BE75"/>
    <w:rsid w:val="2E7548F0"/>
    <w:rsid w:val="2EB10020"/>
    <w:rsid w:val="2F940667"/>
    <w:rsid w:val="2FBFE72C"/>
    <w:rsid w:val="2FE6C936"/>
    <w:rsid w:val="31783FE7"/>
    <w:rsid w:val="31D8C65F"/>
    <w:rsid w:val="33B8ECBE"/>
    <w:rsid w:val="39E4421D"/>
    <w:rsid w:val="3A7B637A"/>
    <w:rsid w:val="3B3AA39B"/>
    <w:rsid w:val="3C3FB388"/>
    <w:rsid w:val="3C710522"/>
    <w:rsid w:val="4127B79C"/>
    <w:rsid w:val="4148D9AA"/>
    <w:rsid w:val="425FF45B"/>
    <w:rsid w:val="43A33C04"/>
    <w:rsid w:val="43D7E552"/>
    <w:rsid w:val="4624732F"/>
    <w:rsid w:val="469CAF3B"/>
    <w:rsid w:val="48DD2B62"/>
    <w:rsid w:val="48F9F463"/>
    <w:rsid w:val="4985FFFE"/>
    <w:rsid w:val="4994AD74"/>
    <w:rsid w:val="4A1C007B"/>
    <w:rsid w:val="4E7575C9"/>
    <w:rsid w:val="4F9BB515"/>
    <w:rsid w:val="506A71AF"/>
    <w:rsid w:val="51DA27D8"/>
    <w:rsid w:val="53216D63"/>
    <w:rsid w:val="54F47E3A"/>
    <w:rsid w:val="551C23B2"/>
    <w:rsid w:val="588609CA"/>
    <w:rsid w:val="597C3B23"/>
    <w:rsid w:val="5A285BA3"/>
    <w:rsid w:val="5C99EBCF"/>
    <w:rsid w:val="5CE17FF0"/>
    <w:rsid w:val="65AE8D65"/>
    <w:rsid w:val="6739D042"/>
    <w:rsid w:val="67FB3315"/>
    <w:rsid w:val="68125A7E"/>
    <w:rsid w:val="6923DF30"/>
    <w:rsid w:val="6B1E1B2D"/>
    <w:rsid w:val="6D963E8B"/>
    <w:rsid w:val="704CF726"/>
    <w:rsid w:val="71007F6F"/>
    <w:rsid w:val="71B5D08E"/>
    <w:rsid w:val="737CB39C"/>
    <w:rsid w:val="74BFD457"/>
    <w:rsid w:val="7723B285"/>
    <w:rsid w:val="776B563D"/>
    <w:rsid w:val="7FAAC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B9350EB"/>
  <w15:docId w15:val="{9236488A-146C-4B68-A5E5-D61C0877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7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77B66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D2356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928AD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2928AD"/>
    <w:rPr>
      <w:i/>
      <w:iCs/>
    </w:rPr>
  </w:style>
  <w:style w:type="character" w:styleId="Pogrubienie">
    <w:name w:val="Strong"/>
    <w:basedOn w:val="Domylnaczcionkaakapitu"/>
    <w:uiPriority w:val="22"/>
    <w:qFormat/>
    <w:rsid w:val="002928AD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2928A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2928AD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2928A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2928AD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6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8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20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42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11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78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9468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8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75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47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45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343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355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8639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5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51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73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975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4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0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2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88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72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21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204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524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9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8" Type="http://schemas.openxmlformats.org/officeDocument/2006/relationships/image" Target="media/image1.jpe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4301D12DB31A4FB6D2F512764927A4" ma:contentTypeVersion="18" ma:contentTypeDescription="Utwórz nowy dokument." ma:contentTypeScope="" ma:versionID="f8ae2f57d386e3b8353903626a3d9ea3">
  <xsd:schema xmlns:xsd="http://www.w3.org/2001/XMLSchema" xmlns:xs="http://www.w3.org/2001/XMLSchema" xmlns:p="http://schemas.microsoft.com/office/2006/metadata/properties" xmlns:ns2="3083a3cc-25fc-457c-b0e6-443b0a442851" xmlns:ns3="fc449323-550e-46aa-be2d-dddf4c8a2a70" targetNamespace="http://schemas.microsoft.com/office/2006/metadata/properties" ma:root="true" ma:fieldsID="dacc8080420586defdddb0174da48359" ns2:_="" ns3:_="">
    <xsd:import namespace="3083a3cc-25fc-457c-b0e6-443b0a442851"/>
    <xsd:import namespace="fc449323-550e-46aa-be2d-dddf4c8a2a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83a3cc-25fc-457c-b0e6-443b0a442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7e6453c3-be81-4b6b-ac3e-5015b68121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49323-550e-46aa-be2d-dddf4c8a2a7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629f25-8670-46ff-b43a-d11ba3e00e9c}" ma:internalName="TaxCatchAll" ma:showField="CatchAllData" ma:web="fc449323-550e-46aa-be2d-dddf4c8a2a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83a3cc-25fc-457c-b0e6-443b0a442851">
      <Terms xmlns="http://schemas.microsoft.com/office/infopath/2007/PartnerControls"/>
    </lcf76f155ced4ddcb4097134ff3c332f>
    <TaxCatchAll xmlns="fc449323-550e-46aa-be2d-dddf4c8a2a7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68AAE7-6E6B-48E6-9446-C5C836939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83a3cc-25fc-457c-b0e6-443b0a442851"/>
    <ds:schemaRef ds:uri="fc449323-550e-46aa-be2d-dddf4c8a2a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39568A-4D0B-4019-9735-7F94DDF4AA25}">
  <ds:schemaRefs>
    <ds:schemaRef ds:uri="http://schemas.microsoft.com/office/infopath/2007/PartnerControls"/>
    <ds:schemaRef ds:uri="3083a3cc-25fc-457c-b0e6-443b0a442851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fc449323-550e-46aa-be2d-dddf4c8a2a70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D0B5CEE-FAC6-42B2-A1F7-12CD101DC5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17</Pages>
  <Words>2093</Words>
  <Characters>12562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Użytkownik systemu Windows</cp:lastModifiedBy>
  <cp:revision>7</cp:revision>
  <cp:lastPrinted>2026-01-16T08:39:00Z</cp:lastPrinted>
  <dcterms:created xsi:type="dcterms:W3CDTF">2026-02-13T08:45:00Z</dcterms:created>
  <dcterms:modified xsi:type="dcterms:W3CDTF">2026-02-26T12:31:00Z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0x010100854301D12DB31A4FB6D2F512764927A4</vt:lpwstr>
  </property>
  <property fmtid="{D5CDD505-2E9C-101B-9397-08002B2CF9AE}" pid="3" name="MediaServiceImageTags">
    <vt:lpwstr/>
  </property>
</Properties>
</file>